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D04AF" w14:textId="77777777" w:rsidR="00546FEF" w:rsidRPr="007768AA" w:rsidRDefault="00546FEF" w:rsidP="00546FEF">
      <w:pPr>
        <w:ind w:left="708" w:hanging="708"/>
        <w:jc w:val="both"/>
        <w:rPr>
          <w:sz w:val="22"/>
          <w:szCs w:val="22"/>
        </w:rPr>
      </w:pPr>
      <w:r w:rsidRPr="007768AA">
        <w:rPr>
          <w:b/>
          <w:sz w:val="22"/>
          <w:szCs w:val="22"/>
        </w:rPr>
        <w:t>Kolegij</w:t>
      </w:r>
      <w:r w:rsidRPr="007768AA">
        <w:rPr>
          <w:sz w:val="22"/>
          <w:szCs w:val="22"/>
        </w:rPr>
        <w:t>: Komparativna književnost: Fantastika u hrvatskoj književnosti I</w:t>
      </w:r>
      <w:r w:rsidR="0095067C" w:rsidRPr="007768AA">
        <w:rPr>
          <w:sz w:val="22"/>
          <w:szCs w:val="22"/>
        </w:rPr>
        <w:t>I</w:t>
      </w:r>
      <w:r w:rsidRPr="007768AA">
        <w:rPr>
          <w:sz w:val="22"/>
          <w:szCs w:val="22"/>
        </w:rPr>
        <w:t>. (K)</w:t>
      </w:r>
    </w:p>
    <w:p w14:paraId="5C3980AB" w14:textId="53882B9B" w:rsidR="00546FEF" w:rsidRPr="007768AA" w:rsidRDefault="00546FEF" w:rsidP="00546FEF">
      <w:pPr>
        <w:jc w:val="both"/>
        <w:rPr>
          <w:sz w:val="22"/>
          <w:szCs w:val="22"/>
        </w:rPr>
      </w:pPr>
      <w:r w:rsidRPr="007768AA">
        <w:rPr>
          <w:b/>
          <w:sz w:val="22"/>
          <w:szCs w:val="22"/>
        </w:rPr>
        <w:t>Nastavnica</w:t>
      </w:r>
      <w:r w:rsidRPr="007768AA">
        <w:rPr>
          <w:sz w:val="22"/>
          <w:szCs w:val="22"/>
        </w:rPr>
        <w:t xml:space="preserve">: dr. sc. Kristina Grgić, </w:t>
      </w:r>
      <w:r w:rsidR="007768AA" w:rsidRPr="007768AA">
        <w:rPr>
          <w:sz w:val="22"/>
          <w:szCs w:val="22"/>
        </w:rPr>
        <w:t>izv. prof</w:t>
      </w:r>
      <w:r w:rsidRPr="007768AA">
        <w:rPr>
          <w:sz w:val="22"/>
          <w:szCs w:val="22"/>
        </w:rPr>
        <w:t>.</w:t>
      </w:r>
    </w:p>
    <w:p w14:paraId="250A0AD2" w14:textId="77777777" w:rsidR="00546FEF" w:rsidRPr="007768AA" w:rsidRDefault="00546FEF" w:rsidP="00546FEF">
      <w:pPr>
        <w:jc w:val="both"/>
        <w:rPr>
          <w:sz w:val="22"/>
          <w:szCs w:val="22"/>
        </w:rPr>
      </w:pPr>
      <w:r w:rsidRPr="007768AA">
        <w:rPr>
          <w:b/>
          <w:sz w:val="22"/>
          <w:szCs w:val="22"/>
        </w:rPr>
        <w:t>Status kolegija</w:t>
      </w:r>
      <w:r w:rsidRPr="007768AA">
        <w:rPr>
          <w:sz w:val="22"/>
          <w:szCs w:val="22"/>
        </w:rPr>
        <w:t>: izborni</w:t>
      </w:r>
    </w:p>
    <w:p w14:paraId="0D4DE6F2" w14:textId="77777777" w:rsidR="00546FEF" w:rsidRPr="007768AA" w:rsidRDefault="00546FEF" w:rsidP="00546FEF">
      <w:pPr>
        <w:jc w:val="both"/>
        <w:rPr>
          <w:sz w:val="22"/>
          <w:szCs w:val="22"/>
        </w:rPr>
      </w:pPr>
      <w:r w:rsidRPr="007768AA">
        <w:rPr>
          <w:b/>
          <w:sz w:val="22"/>
          <w:szCs w:val="22"/>
        </w:rPr>
        <w:t>Oblik nastave</w:t>
      </w:r>
      <w:r w:rsidRPr="007768AA">
        <w:rPr>
          <w:sz w:val="22"/>
          <w:szCs w:val="22"/>
        </w:rPr>
        <w:t>: predavanja i seminar (2+1)</w:t>
      </w:r>
    </w:p>
    <w:p w14:paraId="00A17E6D" w14:textId="19D6AA9F" w:rsidR="00546FEF" w:rsidRPr="007768AA" w:rsidRDefault="00546FEF" w:rsidP="00546FEF">
      <w:pPr>
        <w:jc w:val="both"/>
        <w:rPr>
          <w:sz w:val="22"/>
          <w:szCs w:val="22"/>
        </w:rPr>
      </w:pPr>
      <w:r w:rsidRPr="007768AA">
        <w:rPr>
          <w:b/>
          <w:bCs/>
          <w:sz w:val="22"/>
          <w:szCs w:val="22"/>
        </w:rPr>
        <w:t>Trajanje:</w:t>
      </w:r>
      <w:r w:rsidRPr="007768AA">
        <w:rPr>
          <w:sz w:val="22"/>
          <w:szCs w:val="22"/>
        </w:rPr>
        <w:t xml:space="preserve"> </w:t>
      </w:r>
      <w:r w:rsidR="007768AA" w:rsidRPr="007768AA">
        <w:rPr>
          <w:sz w:val="22"/>
          <w:szCs w:val="22"/>
        </w:rPr>
        <w:t xml:space="preserve">ljetni </w:t>
      </w:r>
      <w:r w:rsidRPr="007768AA">
        <w:rPr>
          <w:sz w:val="22"/>
          <w:szCs w:val="22"/>
        </w:rPr>
        <w:t>semestar; 1./2. godina diplomskoga studija</w:t>
      </w:r>
    </w:p>
    <w:p w14:paraId="4E7BCB07" w14:textId="77777777" w:rsidR="00546FEF" w:rsidRPr="007768AA" w:rsidRDefault="00546FEF" w:rsidP="00546FEF">
      <w:pPr>
        <w:jc w:val="both"/>
        <w:rPr>
          <w:sz w:val="22"/>
          <w:szCs w:val="22"/>
        </w:rPr>
      </w:pPr>
      <w:r w:rsidRPr="007768AA">
        <w:rPr>
          <w:b/>
          <w:sz w:val="22"/>
          <w:szCs w:val="22"/>
        </w:rPr>
        <w:t>Broj ECTS bodova</w:t>
      </w:r>
      <w:r w:rsidRPr="007768AA">
        <w:rPr>
          <w:sz w:val="22"/>
          <w:szCs w:val="22"/>
        </w:rPr>
        <w:t>: 6</w:t>
      </w:r>
    </w:p>
    <w:p w14:paraId="7E28A48E" w14:textId="77777777" w:rsidR="00546FEF" w:rsidRPr="007768AA" w:rsidRDefault="00546FEF" w:rsidP="00546FEF">
      <w:pPr>
        <w:ind w:right="-312"/>
        <w:jc w:val="both"/>
        <w:rPr>
          <w:sz w:val="22"/>
          <w:szCs w:val="22"/>
        </w:rPr>
      </w:pPr>
    </w:p>
    <w:p w14:paraId="783DDF28" w14:textId="77777777" w:rsidR="00A00F7D" w:rsidRPr="007768AA" w:rsidRDefault="00546FEF" w:rsidP="00A00F7D">
      <w:pPr>
        <w:ind w:right="-312"/>
        <w:jc w:val="both"/>
        <w:rPr>
          <w:sz w:val="22"/>
          <w:szCs w:val="22"/>
        </w:rPr>
      </w:pPr>
      <w:r w:rsidRPr="007768AA">
        <w:rPr>
          <w:b/>
          <w:sz w:val="22"/>
          <w:szCs w:val="22"/>
        </w:rPr>
        <w:t>Opis kolegija</w:t>
      </w:r>
      <w:r w:rsidRPr="007768AA">
        <w:rPr>
          <w:sz w:val="22"/>
          <w:szCs w:val="22"/>
        </w:rPr>
        <w:t xml:space="preserve">: </w:t>
      </w:r>
      <w:r w:rsidR="00A00F7D" w:rsidRPr="007768AA">
        <w:rPr>
          <w:sz w:val="22"/>
          <w:szCs w:val="22"/>
        </w:rPr>
        <w:t>Kolegij je posvećen pojavi fantastike u hrvatskoj književnosti u razdoblju od romantizma do danas</w:t>
      </w:r>
      <w:r w:rsidR="000F421E" w:rsidRPr="007768AA">
        <w:rPr>
          <w:sz w:val="22"/>
          <w:szCs w:val="22"/>
        </w:rPr>
        <w:t>, s naglaskom na njezinim ostvarenjima u području proze</w:t>
      </w:r>
      <w:r w:rsidR="00A00F7D" w:rsidRPr="007768AA">
        <w:rPr>
          <w:sz w:val="22"/>
          <w:szCs w:val="22"/>
        </w:rPr>
        <w:t xml:space="preserve">. U uvodnome će se dijelu na temelju relevantne literature kritički razmotriti teorijski, </w:t>
      </w:r>
      <w:proofErr w:type="spellStart"/>
      <w:r w:rsidR="00A00F7D" w:rsidRPr="007768AA">
        <w:rPr>
          <w:sz w:val="22"/>
          <w:szCs w:val="22"/>
        </w:rPr>
        <w:t>genološki</w:t>
      </w:r>
      <w:proofErr w:type="spellEnd"/>
      <w:r w:rsidR="00A00F7D" w:rsidRPr="007768AA">
        <w:rPr>
          <w:sz w:val="22"/>
          <w:szCs w:val="22"/>
        </w:rPr>
        <w:t xml:space="preserve"> i književnopovijesni aspekti fantastike, koji će se potom ilustrirati i preispitati na reprezentativnim hrvatskim primjerima, kao i tekstovima inozemnih autora koji</w:t>
      </w:r>
      <w:r w:rsidR="00F930C0" w:rsidRPr="007768AA">
        <w:rPr>
          <w:sz w:val="22"/>
          <w:szCs w:val="22"/>
        </w:rPr>
        <w:t xml:space="preserve"> su se pokazali značajnima za njihovo </w:t>
      </w:r>
      <w:proofErr w:type="spellStart"/>
      <w:r w:rsidR="00F930C0" w:rsidRPr="007768AA">
        <w:rPr>
          <w:sz w:val="22"/>
          <w:szCs w:val="22"/>
        </w:rPr>
        <w:t>kontekstualiziranje</w:t>
      </w:r>
      <w:proofErr w:type="spellEnd"/>
      <w:r w:rsidR="00F930C0" w:rsidRPr="007768AA">
        <w:rPr>
          <w:sz w:val="22"/>
          <w:szCs w:val="22"/>
        </w:rPr>
        <w:t xml:space="preserve"> u svjetskome kontekstu</w:t>
      </w:r>
      <w:r w:rsidR="00A00F7D" w:rsidRPr="007768AA">
        <w:rPr>
          <w:sz w:val="22"/>
          <w:szCs w:val="22"/>
        </w:rPr>
        <w:t>.</w:t>
      </w:r>
    </w:p>
    <w:p w14:paraId="78A7003B" w14:textId="77777777" w:rsidR="00546FEF" w:rsidRPr="007768AA" w:rsidRDefault="00546FEF" w:rsidP="00546FEF">
      <w:pPr>
        <w:ind w:right="-312"/>
        <w:jc w:val="both"/>
        <w:rPr>
          <w:sz w:val="22"/>
          <w:szCs w:val="22"/>
        </w:rPr>
      </w:pPr>
    </w:p>
    <w:p w14:paraId="39C0DDA2" w14:textId="77777777" w:rsidR="00546FEF" w:rsidRPr="007768AA" w:rsidRDefault="00546FEF" w:rsidP="00546FEF">
      <w:pPr>
        <w:jc w:val="both"/>
        <w:rPr>
          <w:sz w:val="22"/>
          <w:szCs w:val="22"/>
        </w:rPr>
      </w:pPr>
      <w:r w:rsidRPr="007768AA">
        <w:rPr>
          <w:b/>
          <w:sz w:val="22"/>
          <w:szCs w:val="22"/>
        </w:rPr>
        <w:t>Studentske obveze</w:t>
      </w:r>
      <w:r w:rsidRPr="007768AA">
        <w:rPr>
          <w:sz w:val="22"/>
          <w:szCs w:val="22"/>
        </w:rPr>
        <w:t>: Redovito pohađanje nastave (najviše tri izostanka od ukupno 15 termina), redovito sudjelovanje u nastavi (sudjelovanje u diskusiji i analizama).</w:t>
      </w:r>
    </w:p>
    <w:p w14:paraId="37034F9E" w14:textId="77777777" w:rsidR="00546FEF" w:rsidRPr="007768AA" w:rsidRDefault="00546FEF" w:rsidP="00546FEF">
      <w:pPr>
        <w:jc w:val="both"/>
        <w:rPr>
          <w:sz w:val="22"/>
          <w:szCs w:val="22"/>
        </w:rPr>
      </w:pPr>
    </w:p>
    <w:p w14:paraId="151229FB" w14:textId="77777777" w:rsidR="00546FEF" w:rsidRPr="007768AA" w:rsidRDefault="00546FEF" w:rsidP="00546FEF">
      <w:pPr>
        <w:jc w:val="both"/>
        <w:rPr>
          <w:sz w:val="22"/>
          <w:szCs w:val="22"/>
        </w:rPr>
      </w:pPr>
      <w:r w:rsidRPr="007768AA">
        <w:rPr>
          <w:b/>
          <w:sz w:val="22"/>
          <w:szCs w:val="22"/>
        </w:rPr>
        <w:t xml:space="preserve">Način polaganja ispita: </w:t>
      </w:r>
      <w:r w:rsidRPr="007768AA">
        <w:rPr>
          <w:sz w:val="22"/>
          <w:szCs w:val="22"/>
        </w:rPr>
        <w:t>Usmeni ispit ili pisani rad (15 kartica).</w:t>
      </w:r>
    </w:p>
    <w:p w14:paraId="74E143E5" w14:textId="77777777" w:rsidR="00546FEF" w:rsidRPr="007768AA" w:rsidRDefault="00546FEF" w:rsidP="00546FEF">
      <w:pPr>
        <w:ind w:right="-312"/>
        <w:jc w:val="both"/>
        <w:rPr>
          <w:sz w:val="22"/>
          <w:szCs w:val="22"/>
        </w:rPr>
      </w:pPr>
    </w:p>
    <w:p w14:paraId="00F68D80" w14:textId="77777777" w:rsidR="00546FEF" w:rsidRPr="007768AA" w:rsidRDefault="00546FEF" w:rsidP="00546FEF">
      <w:pPr>
        <w:pStyle w:val="Tijeloteksta3"/>
        <w:spacing w:line="360" w:lineRule="auto"/>
        <w:rPr>
          <w:b/>
          <w:iCs/>
          <w:sz w:val="22"/>
          <w:szCs w:val="22"/>
        </w:rPr>
      </w:pPr>
      <w:r w:rsidRPr="007768AA">
        <w:rPr>
          <w:b/>
          <w:iCs/>
          <w:sz w:val="22"/>
          <w:szCs w:val="22"/>
        </w:rPr>
        <w:t>Raspored rada po tjednima:</w:t>
      </w:r>
    </w:p>
    <w:p w14:paraId="0D9F0ACB" w14:textId="77777777" w:rsidR="00A00F7D" w:rsidRPr="007768AA" w:rsidRDefault="0092532E" w:rsidP="00A00F7D">
      <w:pPr>
        <w:pStyle w:val="Tijeloteksta3"/>
        <w:numPr>
          <w:ilvl w:val="0"/>
          <w:numId w:val="1"/>
        </w:numPr>
        <w:ind w:right="-317"/>
        <w:rPr>
          <w:sz w:val="22"/>
          <w:szCs w:val="22"/>
        </w:rPr>
      </w:pPr>
      <w:r w:rsidRPr="007768AA">
        <w:rPr>
          <w:sz w:val="22"/>
          <w:szCs w:val="22"/>
        </w:rPr>
        <w:t>Uvod</w:t>
      </w:r>
    </w:p>
    <w:p w14:paraId="296DD66E" w14:textId="77777777" w:rsidR="00A00F7D" w:rsidRPr="007768AA" w:rsidRDefault="00A00F7D" w:rsidP="00A00F7D">
      <w:pPr>
        <w:pStyle w:val="Tijeloteksta3"/>
        <w:numPr>
          <w:ilvl w:val="0"/>
          <w:numId w:val="1"/>
        </w:numPr>
        <w:ind w:right="-317"/>
        <w:rPr>
          <w:sz w:val="22"/>
          <w:szCs w:val="22"/>
        </w:rPr>
      </w:pPr>
      <w:r w:rsidRPr="007768AA">
        <w:rPr>
          <w:sz w:val="22"/>
          <w:szCs w:val="22"/>
        </w:rPr>
        <w:t xml:space="preserve">Fantastika – </w:t>
      </w:r>
      <w:r w:rsidR="003067E5" w:rsidRPr="007768AA">
        <w:rPr>
          <w:sz w:val="22"/>
          <w:szCs w:val="22"/>
        </w:rPr>
        <w:t xml:space="preserve">teorijski, </w:t>
      </w:r>
      <w:r w:rsidRPr="007768AA">
        <w:rPr>
          <w:sz w:val="22"/>
          <w:szCs w:val="22"/>
        </w:rPr>
        <w:t xml:space="preserve">književnopovijesni i </w:t>
      </w:r>
      <w:proofErr w:type="spellStart"/>
      <w:r w:rsidRPr="007768AA">
        <w:rPr>
          <w:sz w:val="22"/>
          <w:szCs w:val="22"/>
        </w:rPr>
        <w:t>genološki</w:t>
      </w:r>
      <w:proofErr w:type="spellEnd"/>
      <w:r w:rsidRPr="007768AA">
        <w:rPr>
          <w:sz w:val="22"/>
          <w:szCs w:val="22"/>
        </w:rPr>
        <w:t xml:space="preserve"> aspekti</w:t>
      </w:r>
    </w:p>
    <w:p w14:paraId="75C80047" w14:textId="77777777" w:rsidR="00207666" w:rsidRPr="007768AA" w:rsidRDefault="00A00F7D" w:rsidP="00A00F7D">
      <w:pPr>
        <w:pStyle w:val="Tijeloteksta3"/>
        <w:numPr>
          <w:ilvl w:val="0"/>
          <w:numId w:val="1"/>
        </w:numPr>
        <w:ind w:right="-317"/>
        <w:rPr>
          <w:sz w:val="22"/>
          <w:szCs w:val="22"/>
        </w:rPr>
      </w:pPr>
      <w:r w:rsidRPr="007768AA">
        <w:rPr>
          <w:sz w:val="22"/>
          <w:szCs w:val="22"/>
        </w:rPr>
        <w:t>Fantastika u svjetskoj književnosti zapadnoga kruga</w:t>
      </w:r>
      <w:r w:rsidR="00207666" w:rsidRPr="007768AA">
        <w:rPr>
          <w:sz w:val="22"/>
          <w:szCs w:val="22"/>
        </w:rPr>
        <w:t xml:space="preserve"> I</w:t>
      </w:r>
      <w:r w:rsidRPr="007768AA">
        <w:rPr>
          <w:sz w:val="22"/>
          <w:szCs w:val="22"/>
        </w:rPr>
        <w:t xml:space="preserve"> </w:t>
      </w:r>
    </w:p>
    <w:p w14:paraId="14BFA2D6" w14:textId="77777777" w:rsidR="00A00F7D" w:rsidRPr="00150CF8" w:rsidRDefault="00A00F7D" w:rsidP="00A00F7D">
      <w:pPr>
        <w:pStyle w:val="Tijeloteksta3"/>
        <w:numPr>
          <w:ilvl w:val="0"/>
          <w:numId w:val="1"/>
        </w:numPr>
        <w:ind w:right="-317"/>
        <w:rPr>
          <w:sz w:val="22"/>
          <w:szCs w:val="22"/>
        </w:rPr>
      </w:pPr>
      <w:r w:rsidRPr="007768AA">
        <w:rPr>
          <w:sz w:val="22"/>
          <w:szCs w:val="22"/>
        </w:rPr>
        <w:t xml:space="preserve">Fantastika </w:t>
      </w:r>
      <w:r w:rsidRPr="00150CF8">
        <w:rPr>
          <w:sz w:val="22"/>
          <w:szCs w:val="22"/>
        </w:rPr>
        <w:t>u svjetskoj književnosti zapadnoga kruga</w:t>
      </w:r>
      <w:r w:rsidR="00207666" w:rsidRPr="00150CF8">
        <w:rPr>
          <w:sz w:val="22"/>
          <w:szCs w:val="22"/>
        </w:rPr>
        <w:t xml:space="preserve"> II</w:t>
      </w:r>
    </w:p>
    <w:p w14:paraId="16D6B15A" w14:textId="77777777" w:rsidR="00207666" w:rsidRPr="00150CF8" w:rsidRDefault="00207666" w:rsidP="00207666">
      <w:pPr>
        <w:pStyle w:val="Tijeloteksta3"/>
        <w:numPr>
          <w:ilvl w:val="0"/>
          <w:numId w:val="1"/>
        </w:numPr>
        <w:ind w:right="-317"/>
        <w:rPr>
          <w:sz w:val="22"/>
          <w:szCs w:val="22"/>
        </w:rPr>
      </w:pPr>
      <w:r w:rsidRPr="00150CF8">
        <w:rPr>
          <w:sz w:val="22"/>
          <w:szCs w:val="22"/>
        </w:rPr>
        <w:t>Fantastika u svjetskoj književnosti zapadnoga kruga II</w:t>
      </w:r>
      <w:r w:rsidR="0092532E" w:rsidRPr="00150CF8">
        <w:rPr>
          <w:sz w:val="22"/>
          <w:szCs w:val="22"/>
        </w:rPr>
        <w:t>I</w:t>
      </w:r>
    </w:p>
    <w:p w14:paraId="455E99B8" w14:textId="77777777" w:rsidR="00A00F7D" w:rsidRPr="00150CF8" w:rsidRDefault="00A00F7D" w:rsidP="00A00F7D">
      <w:pPr>
        <w:pStyle w:val="Tijeloteksta3"/>
        <w:numPr>
          <w:ilvl w:val="0"/>
          <w:numId w:val="1"/>
        </w:numPr>
        <w:ind w:right="-317"/>
        <w:rPr>
          <w:sz w:val="22"/>
          <w:szCs w:val="22"/>
        </w:rPr>
      </w:pPr>
      <w:r w:rsidRPr="00150CF8">
        <w:rPr>
          <w:sz w:val="22"/>
          <w:szCs w:val="22"/>
        </w:rPr>
        <w:t>Novija hrvatska književnost i fantastika</w:t>
      </w:r>
    </w:p>
    <w:p w14:paraId="593C0162" w14:textId="77777777" w:rsidR="00207666" w:rsidRPr="00150CF8" w:rsidRDefault="00207666" w:rsidP="00A00F7D">
      <w:pPr>
        <w:pStyle w:val="Tijeloteksta3"/>
        <w:numPr>
          <w:ilvl w:val="0"/>
          <w:numId w:val="1"/>
        </w:numPr>
        <w:ind w:right="-317"/>
        <w:rPr>
          <w:sz w:val="22"/>
          <w:szCs w:val="22"/>
        </w:rPr>
      </w:pPr>
      <w:r w:rsidRPr="00150CF8">
        <w:rPr>
          <w:sz w:val="22"/>
          <w:szCs w:val="22"/>
        </w:rPr>
        <w:t xml:space="preserve">Kasni romantizam i esteticizam </w:t>
      </w:r>
    </w:p>
    <w:p w14:paraId="6E0DE8C3" w14:textId="77777777" w:rsidR="00207666" w:rsidRPr="00150CF8" w:rsidRDefault="00207666" w:rsidP="00A00F7D">
      <w:pPr>
        <w:pStyle w:val="Tijeloteksta3"/>
        <w:numPr>
          <w:ilvl w:val="0"/>
          <w:numId w:val="1"/>
        </w:numPr>
        <w:ind w:right="-317"/>
        <w:rPr>
          <w:sz w:val="22"/>
          <w:szCs w:val="22"/>
        </w:rPr>
      </w:pPr>
      <w:r w:rsidRPr="00150CF8">
        <w:rPr>
          <w:sz w:val="22"/>
          <w:szCs w:val="22"/>
        </w:rPr>
        <w:t>Esteticizam II</w:t>
      </w:r>
    </w:p>
    <w:p w14:paraId="26A76AB7" w14:textId="55D23D28" w:rsidR="00207666" w:rsidRPr="00150CF8" w:rsidRDefault="00544A8A" w:rsidP="00A00F7D">
      <w:pPr>
        <w:pStyle w:val="Tijeloteksta3"/>
        <w:numPr>
          <w:ilvl w:val="0"/>
          <w:numId w:val="1"/>
        </w:numPr>
        <w:ind w:right="-317"/>
        <w:rPr>
          <w:sz w:val="22"/>
          <w:szCs w:val="22"/>
        </w:rPr>
      </w:pPr>
      <w:r w:rsidRPr="00150CF8">
        <w:rPr>
          <w:sz w:val="22"/>
          <w:szCs w:val="22"/>
        </w:rPr>
        <w:t xml:space="preserve">Avangarda </w:t>
      </w:r>
    </w:p>
    <w:p w14:paraId="7FB5BB47" w14:textId="612D1160" w:rsidR="00207666" w:rsidRPr="00150CF8" w:rsidRDefault="00615EF6" w:rsidP="00A00F7D">
      <w:pPr>
        <w:pStyle w:val="Tijeloteksta3"/>
        <w:numPr>
          <w:ilvl w:val="0"/>
          <w:numId w:val="1"/>
        </w:numPr>
        <w:ind w:right="-317"/>
        <w:rPr>
          <w:sz w:val="22"/>
          <w:szCs w:val="22"/>
        </w:rPr>
      </w:pPr>
      <w:r w:rsidRPr="00150CF8">
        <w:rPr>
          <w:sz w:val="22"/>
          <w:szCs w:val="22"/>
        </w:rPr>
        <w:t>Od avangarde do kasnoga modernizma</w:t>
      </w:r>
      <w:r w:rsidR="008465B2">
        <w:rPr>
          <w:sz w:val="22"/>
          <w:szCs w:val="22"/>
        </w:rPr>
        <w:t xml:space="preserve"> I</w:t>
      </w:r>
    </w:p>
    <w:p w14:paraId="79DE99F6" w14:textId="5194B6B8" w:rsidR="00A00F7D" w:rsidRPr="008465B2" w:rsidRDefault="008465B2" w:rsidP="008465B2">
      <w:pPr>
        <w:pStyle w:val="Tijeloteksta3"/>
        <w:numPr>
          <w:ilvl w:val="0"/>
          <w:numId w:val="1"/>
        </w:numPr>
        <w:ind w:right="-317"/>
        <w:rPr>
          <w:sz w:val="22"/>
          <w:szCs w:val="22"/>
        </w:rPr>
      </w:pPr>
      <w:r w:rsidRPr="00150CF8">
        <w:rPr>
          <w:sz w:val="22"/>
          <w:szCs w:val="22"/>
        </w:rPr>
        <w:t>Od avangarde do kasnoga modernizma</w:t>
      </w:r>
      <w:r>
        <w:rPr>
          <w:sz w:val="22"/>
          <w:szCs w:val="22"/>
        </w:rPr>
        <w:t xml:space="preserve"> II</w:t>
      </w:r>
    </w:p>
    <w:p w14:paraId="0EF1B200" w14:textId="53DAB10D" w:rsidR="00A00F7D" w:rsidRPr="00150CF8" w:rsidRDefault="00150CF8" w:rsidP="00A00F7D">
      <w:pPr>
        <w:pStyle w:val="Tijeloteksta3"/>
        <w:numPr>
          <w:ilvl w:val="0"/>
          <w:numId w:val="1"/>
        </w:numPr>
        <w:ind w:right="-317"/>
        <w:rPr>
          <w:sz w:val="22"/>
          <w:szCs w:val="22"/>
        </w:rPr>
      </w:pPr>
      <w:r w:rsidRPr="00150CF8">
        <w:rPr>
          <w:sz w:val="22"/>
          <w:szCs w:val="22"/>
        </w:rPr>
        <w:t>Postmodernizam I</w:t>
      </w:r>
    </w:p>
    <w:p w14:paraId="69465562" w14:textId="1C25A4FD" w:rsidR="00207666" w:rsidRPr="00150CF8" w:rsidRDefault="00150CF8" w:rsidP="00A00F7D">
      <w:pPr>
        <w:pStyle w:val="Tijeloteksta3"/>
        <w:numPr>
          <w:ilvl w:val="0"/>
          <w:numId w:val="1"/>
        </w:numPr>
        <w:ind w:right="-317"/>
        <w:rPr>
          <w:sz w:val="22"/>
          <w:szCs w:val="22"/>
        </w:rPr>
      </w:pPr>
      <w:r w:rsidRPr="00150CF8">
        <w:rPr>
          <w:sz w:val="22"/>
          <w:szCs w:val="22"/>
        </w:rPr>
        <w:t>Postmodernizam</w:t>
      </w:r>
      <w:r w:rsidR="00E156D2" w:rsidRPr="00150CF8">
        <w:rPr>
          <w:sz w:val="22"/>
          <w:szCs w:val="22"/>
        </w:rPr>
        <w:t xml:space="preserve"> </w:t>
      </w:r>
      <w:r w:rsidRPr="00150CF8">
        <w:rPr>
          <w:sz w:val="22"/>
          <w:szCs w:val="22"/>
        </w:rPr>
        <w:t>I</w:t>
      </w:r>
      <w:r w:rsidR="00E156D2" w:rsidRPr="00150CF8">
        <w:rPr>
          <w:sz w:val="22"/>
          <w:szCs w:val="22"/>
        </w:rPr>
        <w:t>I</w:t>
      </w:r>
    </w:p>
    <w:p w14:paraId="4FD93445" w14:textId="27911024" w:rsidR="00E156D2" w:rsidRPr="00E156D2" w:rsidRDefault="00150CF8" w:rsidP="00E156D2">
      <w:pPr>
        <w:pStyle w:val="Tijeloteksta3"/>
        <w:numPr>
          <w:ilvl w:val="0"/>
          <w:numId w:val="1"/>
        </w:numPr>
        <w:ind w:right="-317"/>
        <w:rPr>
          <w:sz w:val="22"/>
          <w:szCs w:val="22"/>
        </w:rPr>
      </w:pPr>
      <w:r>
        <w:rPr>
          <w:sz w:val="22"/>
          <w:szCs w:val="22"/>
        </w:rPr>
        <w:t>Postmodernizam III</w:t>
      </w:r>
    </w:p>
    <w:p w14:paraId="4A4670F6" w14:textId="4C58D933" w:rsidR="004A6EF5" w:rsidRPr="007768AA" w:rsidRDefault="00A00F7D" w:rsidP="00002A8F">
      <w:pPr>
        <w:pStyle w:val="Tijeloteksta3"/>
        <w:numPr>
          <w:ilvl w:val="0"/>
          <w:numId w:val="1"/>
        </w:numPr>
        <w:ind w:right="-317"/>
        <w:rPr>
          <w:sz w:val="22"/>
          <w:szCs w:val="22"/>
        </w:rPr>
      </w:pPr>
      <w:r w:rsidRPr="007768AA">
        <w:rPr>
          <w:sz w:val="22"/>
          <w:szCs w:val="22"/>
        </w:rPr>
        <w:t>Evaluacija</w:t>
      </w:r>
    </w:p>
    <w:p w14:paraId="0B68577A" w14:textId="77777777" w:rsidR="00002A8F" w:rsidRPr="007768AA" w:rsidRDefault="00002A8F" w:rsidP="00002A8F">
      <w:pPr>
        <w:pStyle w:val="Tijeloteksta3"/>
        <w:ind w:left="720" w:right="-317"/>
        <w:rPr>
          <w:sz w:val="22"/>
          <w:szCs w:val="22"/>
        </w:rPr>
      </w:pPr>
    </w:p>
    <w:p w14:paraId="3CF08916" w14:textId="77777777" w:rsidR="00A00F7D" w:rsidRPr="007768AA" w:rsidRDefault="00A00F7D" w:rsidP="00A00F7D">
      <w:pPr>
        <w:pStyle w:val="Tijeloteksta3"/>
        <w:ind w:right="-317"/>
        <w:rPr>
          <w:b/>
          <w:sz w:val="22"/>
          <w:szCs w:val="22"/>
        </w:rPr>
      </w:pPr>
      <w:r w:rsidRPr="007768AA">
        <w:rPr>
          <w:b/>
          <w:sz w:val="22"/>
          <w:szCs w:val="22"/>
        </w:rPr>
        <w:t>Primarna literatura:</w:t>
      </w:r>
    </w:p>
    <w:p w14:paraId="72C7D972" w14:textId="77777777" w:rsidR="00A00F7D" w:rsidRPr="007768AA" w:rsidRDefault="00A00F7D" w:rsidP="00A00F7D">
      <w:pPr>
        <w:pStyle w:val="Tijeloteksta3"/>
        <w:ind w:right="-317"/>
        <w:rPr>
          <w:sz w:val="22"/>
          <w:szCs w:val="22"/>
        </w:rPr>
      </w:pPr>
    </w:p>
    <w:p w14:paraId="77EDDD0D" w14:textId="77777777" w:rsidR="00A00F7D" w:rsidRPr="007768AA" w:rsidRDefault="00A00F7D" w:rsidP="00A00F7D">
      <w:pPr>
        <w:pStyle w:val="Tijeloteksta3"/>
        <w:ind w:right="-317"/>
        <w:rPr>
          <w:sz w:val="22"/>
          <w:szCs w:val="22"/>
        </w:rPr>
      </w:pPr>
      <w:r w:rsidRPr="007768AA">
        <w:rPr>
          <w:sz w:val="22"/>
          <w:szCs w:val="22"/>
        </w:rPr>
        <w:t xml:space="preserve">a) odabrani tekstovi hrvatskih autora (minimalno </w:t>
      </w:r>
      <w:r w:rsidR="004E0417" w:rsidRPr="007768AA">
        <w:rPr>
          <w:sz w:val="22"/>
          <w:szCs w:val="22"/>
        </w:rPr>
        <w:t>6</w:t>
      </w:r>
      <w:r w:rsidRPr="007768AA">
        <w:rPr>
          <w:sz w:val="22"/>
          <w:szCs w:val="22"/>
        </w:rPr>
        <w:t>)</w:t>
      </w:r>
      <w:r w:rsidR="004E0417" w:rsidRPr="007768AA">
        <w:rPr>
          <w:sz w:val="22"/>
          <w:szCs w:val="22"/>
        </w:rPr>
        <w:t xml:space="preserve"> i </w:t>
      </w:r>
      <w:r w:rsidRPr="007768AA">
        <w:rPr>
          <w:sz w:val="22"/>
          <w:szCs w:val="22"/>
        </w:rPr>
        <w:t>inozemnih autora (minimalno 3)</w:t>
      </w:r>
      <w:r w:rsidR="004E0417" w:rsidRPr="007768AA">
        <w:rPr>
          <w:sz w:val="22"/>
          <w:szCs w:val="22"/>
        </w:rPr>
        <w:t>.</w:t>
      </w:r>
    </w:p>
    <w:p w14:paraId="7B4638A0" w14:textId="77777777" w:rsidR="00A00F7D" w:rsidRPr="007768AA" w:rsidRDefault="00A00F7D" w:rsidP="00A00F7D">
      <w:pPr>
        <w:pStyle w:val="Tijeloteksta3"/>
        <w:ind w:right="-317"/>
        <w:rPr>
          <w:sz w:val="22"/>
          <w:szCs w:val="22"/>
        </w:rPr>
      </w:pPr>
    </w:p>
    <w:p w14:paraId="4FF74A89" w14:textId="77777777" w:rsidR="00A00F7D" w:rsidRPr="007768AA" w:rsidRDefault="00A00F7D" w:rsidP="00A00F7D">
      <w:pPr>
        <w:pStyle w:val="Tijeloteksta3"/>
        <w:ind w:right="-317"/>
        <w:rPr>
          <w:sz w:val="22"/>
          <w:szCs w:val="22"/>
        </w:rPr>
      </w:pPr>
      <w:r w:rsidRPr="007768AA">
        <w:rPr>
          <w:b/>
          <w:sz w:val="22"/>
          <w:szCs w:val="22"/>
        </w:rPr>
        <w:t>Sekundarna literatura</w:t>
      </w:r>
      <w:r w:rsidRPr="007768AA">
        <w:rPr>
          <w:sz w:val="22"/>
          <w:szCs w:val="22"/>
        </w:rPr>
        <w:t xml:space="preserve"> </w:t>
      </w:r>
    </w:p>
    <w:p w14:paraId="5CF33FB6" w14:textId="77777777" w:rsidR="00A00F7D" w:rsidRPr="007768AA" w:rsidRDefault="00A00F7D" w:rsidP="00A00F7D">
      <w:pPr>
        <w:pStyle w:val="Tijeloteksta3"/>
        <w:ind w:right="-317"/>
        <w:rPr>
          <w:sz w:val="22"/>
          <w:szCs w:val="22"/>
        </w:rPr>
      </w:pPr>
    </w:p>
    <w:p w14:paraId="7AE01011" w14:textId="77777777" w:rsidR="00A00F7D" w:rsidRPr="007768AA" w:rsidRDefault="00A00F7D" w:rsidP="00A00F7D">
      <w:pPr>
        <w:pStyle w:val="Tijeloteksta3"/>
        <w:numPr>
          <w:ilvl w:val="0"/>
          <w:numId w:val="3"/>
        </w:numPr>
        <w:ind w:right="-317"/>
        <w:rPr>
          <w:b/>
          <w:sz w:val="22"/>
          <w:szCs w:val="22"/>
        </w:rPr>
      </w:pPr>
      <w:r w:rsidRPr="007768AA">
        <w:rPr>
          <w:b/>
          <w:sz w:val="22"/>
          <w:szCs w:val="22"/>
        </w:rPr>
        <w:t>Obvezatna:</w:t>
      </w:r>
    </w:p>
    <w:p w14:paraId="2579B5E4" w14:textId="77777777" w:rsidR="00C44DFC" w:rsidRPr="007768AA" w:rsidRDefault="00A00F7D" w:rsidP="00C44DFC">
      <w:pPr>
        <w:pStyle w:val="Tijeloteksta3"/>
        <w:tabs>
          <w:tab w:val="left" w:pos="567"/>
        </w:tabs>
        <w:ind w:left="567" w:right="-317" w:hanging="567"/>
        <w:rPr>
          <w:sz w:val="22"/>
          <w:szCs w:val="22"/>
        </w:rPr>
      </w:pPr>
      <w:r w:rsidRPr="007768AA">
        <w:rPr>
          <w:sz w:val="22"/>
          <w:szCs w:val="22"/>
        </w:rPr>
        <w:t xml:space="preserve">Branimir Donat, „Stotinu godina fantastičnoga u hrvatskoj prozi“, u: </w:t>
      </w:r>
      <w:r w:rsidRPr="007768AA">
        <w:rPr>
          <w:i/>
          <w:iCs/>
          <w:sz w:val="22"/>
          <w:szCs w:val="22"/>
        </w:rPr>
        <w:t>Antologija hrvatske fantastične proze i slikarstva</w:t>
      </w:r>
      <w:r w:rsidRPr="007768AA">
        <w:rPr>
          <w:sz w:val="22"/>
          <w:szCs w:val="22"/>
        </w:rPr>
        <w:t xml:space="preserve">, </w:t>
      </w:r>
      <w:proofErr w:type="spellStart"/>
      <w:r w:rsidRPr="007768AA">
        <w:rPr>
          <w:sz w:val="22"/>
          <w:szCs w:val="22"/>
        </w:rPr>
        <w:t>prir</w:t>
      </w:r>
      <w:proofErr w:type="spellEnd"/>
      <w:r w:rsidRPr="007768AA">
        <w:rPr>
          <w:sz w:val="22"/>
          <w:szCs w:val="22"/>
        </w:rPr>
        <w:t>. Branimir Donat – Igor Zidić, Zagreb, 1975.</w:t>
      </w:r>
    </w:p>
    <w:p w14:paraId="11D3232E" w14:textId="4943C1FF" w:rsidR="005C485A" w:rsidRPr="007768AA" w:rsidRDefault="005C485A" w:rsidP="00C44DFC">
      <w:pPr>
        <w:pStyle w:val="Tijeloteksta3"/>
        <w:ind w:left="567" w:right="-317" w:hanging="567"/>
        <w:rPr>
          <w:sz w:val="22"/>
          <w:szCs w:val="22"/>
        </w:rPr>
      </w:pPr>
      <w:r w:rsidRPr="007768AA">
        <w:rPr>
          <w:i/>
          <w:sz w:val="22"/>
          <w:szCs w:val="22"/>
        </w:rPr>
        <w:t>O fantastici i fantastičnom</w:t>
      </w:r>
      <w:r w:rsidRPr="007768AA">
        <w:rPr>
          <w:sz w:val="22"/>
          <w:szCs w:val="22"/>
        </w:rPr>
        <w:t xml:space="preserve">, </w:t>
      </w:r>
      <w:proofErr w:type="spellStart"/>
      <w:r w:rsidRPr="007768AA">
        <w:rPr>
          <w:sz w:val="22"/>
          <w:szCs w:val="22"/>
        </w:rPr>
        <w:t>prir</w:t>
      </w:r>
      <w:proofErr w:type="spellEnd"/>
      <w:r w:rsidRPr="007768AA">
        <w:rPr>
          <w:sz w:val="22"/>
          <w:szCs w:val="22"/>
        </w:rPr>
        <w:t>. Tatjana Peruško, Hrvatska sveučilišna naklada, Zagreb, 2017.</w:t>
      </w:r>
      <w:r w:rsidR="00D96FD7" w:rsidRPr="007768AA">
        <w:rPr>
          <w:sz w:val="22"/>
          <w:szCs w:val="22"/>
        </w:rPr>
        <w:t xml:space="preserve"> (ili: Tatjana Peruško,</w:t>
      </w:r>
      <w:r w:rsidR="00D96FD7" w:rsidRPr="007768AA">
        <w:rPr>
          <w:i/>
          <w:iCs/>
          <w:sz w:val="22"/>
          <w:szCs w:val="22"/>
        </w:rPr>
        <w:t xml:space="preserve"> U labirintu teorija: o fantastici i fantastičnom</w:t>
      </w:r>
      <w:r w:rsidR="00D96FD7" w:rsidRPr="007768AA">
        <w:rPr>
          <w:sz w:val="22"/>
          <w:szCs w:val="22"/>
        </w:rPr>
        <w:t>, Hrvatska sveučilišna naklada, Zagreb, 2018.)</w:t>
      </w:r>
    </w:p>
    <w:p w14:paraId="6BF965BD" w14:textId="5FEAB9E5" w:rsidR="00F36F91" w:rsidRPr="007768AA" w:rsidRDefault="00F36F91" w:rsidP="00C44DFC">
      <w:pPr>
        <w:pStyle w:val="Tijeloteksta3"/>
        <w:ind w:left="567" w:right="-317" w:hanging="567"/>
        <w:rPr>
          <w:sz w:val="22"/>
          <w:szCs w:val="22"/>
        </w:rPr>
      </w:pPr>
      <w:r w:rsidRPr="007768AA">
        <w:rPr>
          <w:sz w:val="22"/>
          <w:szCs w:val="22"/>
        </w:rPr>
        <w:t xml:space="preserve">Renate </w:t>
      </w:r>
      <w:proofErr w:type="spellStart"/>
      <w:r w:rsidRPr="007768AA">
        <w:rPr>
          <w:sz w:val="22"/>
          <w:szCs w:val="22"/>
        </w:rPr>
        <w:t>Lachmann</w:t>
      </w:r>
      <w:proofErr w:type="spellEnd"/>
      <w:r w:rsidRPr="007768AA">
        <w:rPr>
          <w:sz w:val="22"/>
          <w:szCs w:val="22"/>
        </w:rPr>
        <w:t xml:space="preserve">, </w:t>
      </w:r>
      <w:proofErr w:type="spellStart"/>
      <w:r w:rsidRPr="007768AA">
        <w:rPr>
          <w:i/>
          <w:sz w:val="22"/>
          <w:szCs w:val="22"/>
        </w:rPr>
        <w:t>Phantasia</w:t>
      </w:r>
      <w:proofErr w:type="spellEnd"/>
      <w:r w:rsidRPr="007768AA">
        <w:rPr>
          <w:i/>
          <w:sz w:val="22"/>
          <w:szCs w:val="22"/>
        </w:rPr>
        <w:t xml:space="preserve"> / </w:t>
      </w:r>
      <w:proofErr w:type="spellStart"/>
      <w:r w:rsidRPr="007768AA">
        <w:rPr>
          <w:i/>
          <w:sz w:val="22"/>
          <w:szCs w:val="22"/>
        </w:rPr>
        <w:t>Memoria</w:t>
      </w:r>
      <w:proofErr w:type="spellEnd"/>
      <w:r w:rsidRPr="007768AA">
        <w:rPr>
          <w:i/>
          <w:sz w:val="22"/>
          <w:szCs w:val="22"/>
        </w:rPr>
        <w:t xml:space="preserve"> / </w:t>
      </w:r>
      <w:proofErr w:type="spellStart"/>
      <w:r w:rsidRPr="007768AA">
        <w:rPr>
          <w:i/>
          <w:sz w:val="22"/>
          <w:szCs w:val="22"/>
        </w:rPr>
        <w:t>Rhetorica</w:t>
      </w:r>
      <w:proofErr w:type="spellEnd"/>
      <w:r w:rsidRPr="007768AA">
        <w:rPr>
          <w:iCs/>
          <w:sz w:val="22"/>
          <w:szCs w:val="22"/>
        </w:rPr>
        <w:t>,</w:t>
      </w:r>
      <w:r w:rsidRPr="007768AA">
        <w:rPr>
          <w:i/>
          <w:sz w:val="22"/>
          <w:szCs w:val="22"/>
        </w:rPr>
        <w:t xml:space="preserve"> </w:t>
      </w:r>
      <w:proofErr w:type="spellStart"/>
      <w:r w:rsidRPr="007768AA">
        <w:rPr>
          <w:sz w:val="22"/>
          <w:szCs w:val="22"/>
        </w:rPr>
        <w:t>prev</w:t>
      </w:r>
      <w:proofErr w:type="spellEnd"/>
      <w:r w:rsidRPr="007768AA">
        <w:rPr>
          <w:sz w:val="22"/>
          <w:szCs w:val="22"/>
        </w:rPr>
        <w:t xml:space="preserve">. Davor </w:t>
      </w:r>
      <w:proofErr w:type="spellStart"/>
      <w:r w:rsidRPr="007768AA">
        <w:rPr>
          <w:sz w:val="22"/>
          <w:szCs w:val="22"/>
        </w:rPr>
        <w:t>Beganović</w:t>
      </w:r>
      <w:proofErr w:type="spellEnd"/>
      <w:r w:rsidRPr="007768AA">
        <w:rPr>
          <w:sz w:val="22"/>
          <w:szCs w:val="22"/>
        </w:rPr>
        <w:t>, Matica hrvatska, Zagreb, 2002.</w:t>
      </w:r>
      <w:r w:rsidR="0012518D" w:rsidRPr="007768AA">
        <w:rPr>
          <w:sz w:val="22"/>
          <w:szCs w:val="22"/>
        </w:rPr>
        <w:t xml:space="preserve"> </w:t>
      </w:r>
      <w:r w:rsidRPr="007768AA">
        <w:rPr>
          <w:sz w:val="22"/>
          <w:szCs w:val="22"/>
        </w:rPr>
        <w:t>(poglavlj</w:t>
      </w:r>
      <w:r w:rsidR="008807E2" w:rsidRPr="007768AA">
        <w:rPr>
          <w:sz w:val="22"/>
          <w:szCs w:val="22"/>
        </w:rPr>
        <w:t>a „Opaska o fantastici“ i „O slučaju u književnosti, osobito fantastičkoj“</w:t>
      </w:r>
      <w:r w:rsidRPr="007768AA">
        <w:rPr>
          <w:sz w:val="22"/>
          <w:szCs w:val="22"/>
        </w:rPr>
        <w:t>)</w:t>
      </w:r>
    </w:p>
    <w:p w14:paraId="59C0FAAF" w14:textId="4C48D3EC" w:rsidR="005C485A" w:rsidRPr="007768AA" w:rsidRDefault="005C485A" w:rsidP="00C44DFC">
      <w:pPr>
        <w:pStyle w:val="Tijeloteksta3"/>
        <w:ind w:left="567" w:right="-317" w:hanging="567"/>
        <w:rPr>
          <w:iCs/>
          <w:sz w:val="22"/>
          <w:szCs w:val="22"/>
        </w:rPr>
      </w:pPr>
      <w:r w:rsidRPr="007768AA">
        <w:rPr>
          <w:iCs/>
          <w:sz w:val="22"/>
          <w:szCs w:val="22"/>
        </w:rPr>
        <w:t xml:space="preserve">Pavao Pavličić, „Po čemu je fantastika fantastična“, u: </w:t>
      </w:r>
      <w:r w:rsidRPr="007768AA">
        <w:rPr>
          <w:i/>
          <w:sz w:val="22"/>
          <w:szCs w:val="22"/>
        </w:rPr>
        <w:t>Komparativna povijest hrvatske književnosti. Zbornik radova XVIII. Fantastika: problem zbilje</w:t>
      </w:r>
      <w:r w:rsidRPr="007768AA">
        <w:rPr>
          <w:sz w:val="22"/>
          <w:szCs w:val="22"/>
        </w:rPr>
        <w:t xml:space="preserve">, </w:t>
      </w:r>
      <w:proofErr w:type="spellStart"/>
      <w:r w:rsidRPr="007768AA">
        <w:rPr>
          <w:sz w:val="22"/>
          <w:szCs w:val="22"/>
        </w:rPr>
        <w:t>ur</w:t>
      </w:r>
      <w:proofErr w:type="spellEnd"/>
      <w:r w:rsidRPr="007768AA">
        <w:rPr>
          <w:sz w:val="22"/>
          <w:szCs w:val="22"/>
        </w:rPr>
        <w:t xml:space="preserve">. Cvijeta Pavlović, Vinka </w:t>
      </w:r>
      <w:proofErr w:type="spellStart"/>
      <w:r w:rsidRPr="007768AA">
        <w:rPr>
          <w:sz w:val="22"/>
          <w:szCs w:val="22"/>
        </w:rPr>
        <w:t>Glunčić-Bužančić</w:t>
      </w:r>
      <w:proofErr w:type="spellEnd"/>
      <w:r w:rsidRPr="007768AA">
        <w:rPr>
          <w:sz w:val="22"/>
          <w:szCs w:val="22"/>
        </w:rPr>
        <w:t xml:space="preserve"> i Andrea Meyer-</w:t>
      </w:r>
      <w:proofErr w:type="spellStart"/>
      <w:r w:rsidRPr="007768AA">
        <w:rPr>
          <w:sz w:val="22"/>
          <w:szCs w:val="22"/>
        </w:rPr>
        <w:t>Fraatz</w:t>
      </w:r>
      <w:proofErr w:type="spellEnd"/>
      <w:r w:rsidRPr="007768AA">
        <w:rPr>
          <w:sz w:val="22"/>
          <w:szCs w:val="22"/>
        </w:rPr>
        <w:t>, Split – Zagreb, 2016.</w:t>
      </w:r>
    </w:p>
    <w:p w14:paraId="5B5DE6E9" w14:textId="77777777" w:rsidR="005C485A" w:rsidRPr="007768AA" w:rsidRDefault="004A6EF5" w:rsidP="005C485A">
      <w:pPr>
        <w:pStyle w:val="Tijeloteksta3"/>
        <w:spacing w:line="276" w:lineRule="auto"/>
        <w:ind w:left="567" w:right="-317" w:hanging="567"/>
        <w:rPr>
          <w:sz w:val="22"/>
          <w:szCs w:val="22"/>
        </w:rPr>
      </w:pPr>
      <w:r w:rsidRPr="007768AA">
        <w:rPr>
          <w:sz w:val="22"/>
          <w:szCs w:val="22"/>
        </w:rPr>
        <w:lastRenderedPageBreak/>
        <w:t xml:space="preserve">     </w:t>
      </w:r>
      <w:r w:rsidR="005C485A" w:rsidRPr="007768AA">
        <w:rPr>
          <w:sz w:val="22"/>
          <w:szCs w:val="22"/>
        </w:rPr>
        <w:t xml:space="preserve">Jurica Pavičić, „Neka pitanja teorije fantastične književnosti“, </w:t>
      </w:r>
      <w:r w:rsidR="005C485A" w:rsidRPr="007768AA">
        <w:rPr>
          <w:i/>
          <w:sz w:val="22"/>
          <w:szCs w:val="22"/>
        </w:rPr>
        <w:t>Mogućnosti</w:t>
      </w:r>
      <w:r w:rsidR="005C485A" w:rsidRPr="007768AA">
        <w:rPr>
          <w:sz w:val="22"/>
          <w:szCs w:val="22"/>
        </w:rPr>
        <w:t>, br. 4-6/1996., str. 133-147</w:t>
      </w:r>
    </w:p>
    <w:p w14:paraId="3C706298" w14:textId="77777777" w:rsidR="00D418D1" w:rsidRDefault="004A6EF5" w:rsidP="006F1080">
      <w:pPr>
        <w:pStyle w:val="Tijeloteksta3"/>
        <w:spacing w:line="276" w:lineRule="auto"/>
        <w:ind w:left="567" w:right="-317" w:hanging="567"/>
        <w:rPr>
          <w:sz w:val="22"/>
          <w:szCs w:val="22"/>
        </w:rPr>
      </w:pPr>
      <w:r w:rsidRPr="007768AA">
        <w:rPr>
          <w:sz w:val="22"/>
          <w:szCs w:val="22"/>
        </w:rPr>
        <w:t xml:space="preserve">     </w:t>
      </w:r>
      <w:r w:rsidR="005C485A" w:rsidRPr="007768AA">
        <w:rPr>
          <w:sz w:val="22"/>
          <w:szCs w:val="22"/>
        </w:rPr>
        <w:t xml:space="preserve">Tatjana Peruško, „Suvremena teorija fantastike. Zbilja, norma, paradigma“, </w:t>
      </w:r>
      <w:proofErr w:type="spellStart"/>
      <w:r w:rsidR="005C485A" w:rsidRPr="007768AA">
        <w:rPr>
          <w:i/>
          <w:sz w:val="22"/>
          <w:szCs w:val="22"/>
        </w:rPr>
        <w:t>Quorum</w:t>
      </w:r>
      <w:proofErr w:type="spellEnd"/>
      <w:r w:rsidR="005C485A" w:rsidRPr="007768AA">
        <w:rPr>
          <w:i/>
          <w:sz w:val="22"/>
          <w:szCs w:val="22"/>
        </w:rPr>
        <w:t xml:space="preserve">, </w:t>
      </w:r>
      <w:r w:rsidR="005C485A" w:rsidRPr="007768AA">
        <w:rPr>
          <w:sz w:val="22"/>
          <w:szCs w:val="22"/>
        </w:rPr>
        <w:t>br. 5-6/2009.</w:t>
      </w:r>
      <w:bookmarkStart w:id="0" w:name="_Hlk15470881"/>
    </w:p>
    <w:p w14:paraId="0992917A" w14:textId="77777777" w:rsidR="00446ACE" w:rsidRPr="007768AA" w:rsidRDefault="00446ACE" w:rsidP="006F1080">
      <w:pPr>
        <w:pStyle w:val="Tijeloteksta3"/>
        <w:spacing w:line="276" w:lineRule="auto"/>
        <w:ind w:left="567" w:right="-317" w:hanging="567"/>
        <w:rPr>
          <w:sz w:val="22"/>
          <w:szCs w:val="22"/>
        </w:rPr>
      </w:pPr>
    </w:p>
    <w:bookmarkEnd w:id="0"/>
    <w:p w14:paraId="3E8334EA" w14:textId="38D4C4B2" w:rsidR="00F007C8" w:rsidRPr="007768AA" w:rsidRDefault="00F007C8" w:rsidP="00F007C8">
      <w:pPr>
        <w:pStyle w:val="Tijeloteksta3"/>
        <w:numPr>
          <w:ilvl w:val="0"/>
          <w:numId w:val="4"/>
        </w:numPr>
        <w:ind w:right="-317"/>
        <w:rPr>
          <w:b/>
          <w:sz w:val="22"/>
          <w:szCs w:val="22"/>
        </w:rPr>
      </w:pPr>
      <w:r w:rsidRPr="007768AA">
        <w:rPr>
          <w:b/>
          <w:sz w:val="22"/>
          <w:szCs w:val="22"/>
        </w:rPr>
        <w:t xml:space="preserve">Izborna </w:t>
      </w:r>
      <w:r w:rsidRPr="007768AA">
        <w:rPr>
          <w:sz w:val="22"/>
          <w:szCs w:val="22"/>
        </w:rPr>
        <w:t>(min. 2 naslova</w:t>
      </w:r>
      <w:r w:rsidR="00446ACE">
        <w:rPr>
          <w:sz w:val="22"/>
          <w:szCs w:val="22"/>
        </w:rPr>
        <w:t xml:space="preserve"> o različitim temama/područjima</w:t>
      </w:r>
      <w:r w:rsidRPr="007768AA">
        <w:rPr>
          <w:sz w:val="22"/>
          <w:szCs w:val="22"/>
        </w:rPr>
        <w:t>):</w:t>
      </w:r>
    </w:p>
    <w:p w14:paraId="4A91CABA" w14:textId="77777777" w:rsidR="00F007C8" w:rsidRPr="007768AA" w:rsidRDefault="00F007C8" w:rsidP="00F007C8">
      <w:pPr>
        <w:pStyle w:val="Tijeloteksta3"/>
        <w:ind w:right="-317"/>
        <w:rPr>
          <w:sz w:val="22"/>
          <w:szCs w:val="22"/>
        </w:rPr>
      </w:pPr>
    </w:p>
    <w:p w14:paraId="561B139E" w14:textId="77777777" w:rsidR="001339FE" w:rsidRPr="007768AA" w:rsidRDefault="004A6EF5" w:rsidP="00F007C8">
      <w:pPr>
        <w:pStyle w:val="Tijeloteksta3"/>
        <w:ind w:right="-317"/>
        <w:rPr>
          <w:sz w:val="22"/>
          <w:szCs w:val="22"/>
        </w:rPr>
      </w:pPr>
      <w:bookmarkStart w:id="1" w:name="_Hlk31800609"/>
      <w:r w:rsidRPr="007768AA">
        <w:rPr>
          <w:sz w:val="22"/>
          <w:szCs w:val="22"/>
        </w:rPr>
        <w:t xml:space="preserve">     </w:t>
      </w:r>
      <w:r w:rsidR="001339FE" w:rsidRPr="007768AA">
        <w:rPr>
          <w:sz w:val="22"/>
          <w:szCs w:val="22"/>
        </w:rPr>
        <w:t>Luka Bekava</w:t>
      </w:r>
      <w:r w:rsidR="00E458F3" w:rsidRPr="007768AA">
        <w:rPr>
          <w:sz w:val="22"/>
          <w:szCs w:val="22"/>
        </w:rPr>
        <w:t>c, „</w:t>
      </w:r>
      <w:r w:rsidR="001339FE" w:rsidRPr="007768AA">
        <w:rPr>
          <w:sz w:val="22"/>
          <w:szCs w:val="22"/>
        </w:rPr>
        <w:t xml:space="preserve">Ritam kaosa. Bilješka o </w:t>
      </w:r>
      <w:proofErr w:type="spellStart"/>
      <w:r w:rsidR="001339FE" w:rsidRPr="007768AA">
        <w:rPr>
          <w:sz w:val="22"/>
          <w:szCs w:val="22"/>
        </w:rPr>
        <w:t>inskripciji</w:t>
      </w:r>
      <w:proofErr w:type="spellEnd"/>
      <w:r w:rsidR="001339FE" w:rsidRPr="007768AA">
        <w:rPr>
          <w:sz w:val="22"/>
          <w:szCs w:val="22"/>
        </w:rPr>
        <w:t xml:space="preserve"> fantastičnoga</w:t>
      </w:r>
      <w:r w:rsidR="00E458F3" w:rsidRPr="007768AA">
        <w:rPr>
          <w:sz w:val="22"/>
          <w:szCs w:val="22"/>
        </w:rPr>
        <w:t>“</w:t>
      </w:r>
      <w:r w:rsidR="001339FE" w:rsidRPr="007768AA">
        <w:rPr>
          <w:sz w:val="22"/>
          <w:szCs w:val="22"/>
        </w:rPr>
        <w:t xml:space="preserve">, u: </w:t>
      </w:r>
      <w:r w:rsidR="001339FE" w:rsidRPr="007768AA">
        <w:rPr>
          <w:i/>
          <w:iCs/>
          <w:sz w:val="22"/>
          <w:szCs w:val="22"/>
        </w:rPr>
        <w:t>Kuća od knjiga. Zbornik radova u povodu 70. rođendana Pavla Pavličića</w:t>
      </w:r>
      <w:r w:rsidR="001339FE" w:rsidRPr="007768AA">
        <w:rPr>
          <w:sz w:val="22"/>
          <w:szCs w:val="22"/>
        </w:rPr>
        <w:t xml:space="preserve">, </w:t>
      </w:r>
      <w:proofErr w:type="spellStart"/>
      <w:r w:rsidR="001339FE" w:rsidRPr="007768AA">
        <w:rPr>
          <w:sz w:val="22"/>
          <w:szCs w:val="22"/>
        </w:rPr>
        <w:t>ur</w:t>
      </w:r>
      <w:proofErr w:type="spellEnd"/>
      <w:r w:rsidR="001339FE" w:rsidRPr="007768AA">
        <w:rPr>
          <w:sz w:val="22"/>
          <w:szCs w:val="22"/>
        </w:rPr>
        <w:t>.</w:t>
      </w:r>
      <w:r w:rsidR="001339FE" w:rsidRPr="007768AA">
        <w:rPr>
          <w:i/>
          <w:iCs/>
          <w:sz w:val="22"/>
          <w:szCs w:val="22"/>
        </w:rPr>
        <w:t xml:space="preserve"> </w:t>
      </w:r>
      <w:r w:rsidR="001339FE" w:rsidRPr="007768AA">
        <w:rPr>
          <w:sz w:val="22"/>
          <w:szCs w:val="22"/>
        </w:rPr>
        <w:t>Cvijeta Pavlović, Zagreb, 2017.</w:t>
      </w:r>
    </w:p>
    <w:p w14:paraId="67CC6A44" w14:textId="77777777" w:rsidR="001339FE" w:rsidRPr="007768AA" w:rsidRDefault="004A6EF5" w:rsidP="00F007C8">
      <w:pPr>
        <w:pStyle w:val="Tijeloteksta3"/>
        <w:ind w:right="-317"/>
        <w:rPr>
          <w:sz w:val="22"/>
          <w:szCs w:val="22"/>
        </w:rPr>
      </w:pPr>
      <w:r w:rsidRPr="007768AA">
        <w:rPr>
          <w:sz w:val="22"/>
          <w:szCs w:val="22"/>
        </w:rPr>
        <w:t xml:space="preserve">     </w:t>
      </w:r>
      <w:r w:rsidR="001339FE" w:rsidRPr="007768AA">
        <w:rPr>
          <w:sz w:val="22"/>
          <w:szCs w:val="22"/>
        </w:rPr>
        <w:t>Tomislav Brlek, „</w:t>
      </w:r>
      <w:r w:rsidR="001339FE" w:rsidRPr="007768AA">
        <w:rPr>
          <w:i/>
          <w:iCs/>
          <w:sz w:val="22"/>
          <w:szCs w:val="22"/>
        </w:rPr>
        <w:t>Lađa od vode</w:t>
      </w:r>
      <w:r w:rsidR="001339FE" w:rsidRPr="007768AA">
        <w:rPr>
          <w:sz w:val="22"/>
          <w:szCs w:val="22"/>
        </w:rPr>
        <w:t xml:space="preserve">, knjiga od zbilje“, u: </w:t>
      </w:r>
      <w:r w:rsidR="001339FE" w:rsidRPr="007768AA">
        <w:rPr>
          <w:i/>
          <w:iCs/>
          <w:sz w:val="22"/>
          <w:szCs w:val="22"/>
        </w:rPr>
        <w:t>Kuća od knjiga. Zbornik radova u povodu 70. rođendana Pavla Pavličića</w:t>
      </w:r>
      <w:r w:rsidR="001339FE" w:rsidRPr="007768AA">
        <w:rPr>
          <w:sz w:val="22"/>
          <w:szCs w:val="22"/>
        </w:rPr>
        <w:t xml:space="preserve">, </w:t>
      </w:r>
      <w:proofErr w:type="spellStart"/>
      <w:r w:rsidR="001339FE" w:rsidRPr="007768AA">
        <w:rPr>
          <w:sz w:val="22"/>
          <w:szCs w:val="22"/>
        </w:rPr>
        <w:t>ur</w:t>
      </w:r>
      <w:proofErr w:type="spellEnd"/>
      <w:r w:rsidR="001339FE" w:rsidRPr="007768AA">
        <w:rPr>
          <w:sz w:val="22"/>
          <w:szCs w:val="22"/>
        </w:rPr>
        <w:t>.</w:t>
      </w:r>
      <w:r w:rsidR="001339FE" w:rsidRPr="007768AA">
        <w:rPr>
          <w:i/>
          <w:iCs/>
          <w:sz w:val="22"/>
          <w:szCs w:val="22"/>
        </w:rPr>
        <w:t xml:space="preserve"> </w:t>
      </w:r>
      <w:r w:rsidR="001339FE" w:rsidRPr="007768AA">
        <w:rPr>
          <w:sz w:val="22"/>
          <w:szCs w:val="22"/>
        </w:rPr>
        <w:t>Cvijeta Pavlović, Zagreb, 2017.</w:t>
      </w:r>
    </w:p>
    <w:p w14:paraId="281592B0" w14:textId="77777777" w:rsidR="00B7101B" w:rsidRPr="007768AA" w:rsidRDefault="004A6EF5" w:rsidP="00F007C8">
      <w:pPr>
        <w:pStyle w:val="Tijeloteksta3"/>
        <w:ind w:right="-317"/>
        <w:rPr>
          <w:sz w:val="22"/>
          <w:szCs w:val="22"/>
        </w:rPr>
      </w:pPr>
      <w:r w:rsidRPr="007768AA">
        <w:rPr>
          <w:sz w:val="22"/>
          <w:szCs w:val="22"/>
        </w:rPr>
        <w:t xml:space="preserve">     </w:t>
      </w:r>
      <w:r w:rsidR="00B7101B" w:rsidRPr="007768AA">
        <w:rPr>
          <w:sz w:val="22"/>
          <w:szCs w:val="22"/>
        </w:rPr>
        <w:t xml:space="preserve">Suzana </w:t>
      </w:r>
      <w:proofErr w:type="spellStart"/>
      <w:r w:rsidR="00B7101B" w:rsidRPr="007768AA">
        <w:rPr>
          <w:sz w:val="22"/>
          <w:szCs w:val="22"/>
        </w:rPr>
        <w:t>Coha</w:t>
      </w:r>
      <w:proofErr w:type="spellEnd"/>
      <w:r w:rsidR="00B7101B" w:rsidRPr="007768AA">
        <w:rPr>
          <w:sz w:val="22"/>
          <w:szCs w:val="22"/>
        </w:rPr>
        <w:t>, „Od predaje do novele ili o (</w:t>
      </w:r>
      <w:proofErr w:type="spellStart"/>
      <w:r w:rsidR="00B7101B" w:rsidRPr="007768AA">
        <w:rPr>
          <w:sz w:val="22"/>
          <w:szCs w:val="22"/>
        </w:rPr>
        <w:t>domo</w:t>
      </w:r>
      <w:proofErr w:type="spellEnd"/>
      <w:r w:rsidR="00B7101B" w:rsidRPr="007768AA">
        <w:rPr>
          <w:sz w:val="22"/>
          <w:szCs w:val="22"/>
        </w:rPr>
        <w:t xml:space="preserve">)rodnoj (pri)povijesti </w:t>
      </w:r>
      <w:proofErr w:type="spellStart"/>
      <w:r w:rsidR="00B7101B" w:rsidRPr="007768AA">
        <w:rPr>
          <w:i/>
          <w:iCs/>
          <w:sz w:val="22"/>
          <w:szCs w:val="22"/>
        </w:rPr>
        <w:t>Povodkinje</w:t>
      </w:r>
      <w:proofErr w:type="spellEnd"/>
      <w:r w:rsidR="00B7101B" w:rsidRPr="007768AA">
        <w:rPr>
          <w:i/>
          <w:iCs/>
          <w:sz w:val="22"/>
          <w:szCs w:val="22"/>
        </w:rPr>
        <w:t xml:space="preserve"> pod gradom </w:t>
      </w:r>
      <w:proofErr w:type="spellStart"/>
      <w:r w:rsidR="00B7101B" w:rsidRPr="007768AA">
        <w:rPr>
          <w:i/>
          <w:iCs/>
          <w:sz w:val="22"/>
          <w:szCs w:val="22"/>
        </w:rPr>
        <w:t>Ozlom</w:t>
      </w:r>
      <w:proofErr w:type="spellEnd"/>
      <w:r w:rsidR="00B7101B" w:rsidRPr="007768AA">
        <w:rPr>
          <w:i/>
          <w:iCs/>
          <w:sz w:val="22"/>
          <w:szCs w:val="22"/>
        </w:rPr>
        <w:t xml:space="preserve"> </w:t>
      </w:r>
      <w:proofErr w:type="spellStart"/>
      <w:r w:rsidR="00B7101B" w:rsidRPr="007768AA">
        <w:rPr>
          <w:sz w:val="22"/>
          <w:szCs w:val="22"/>
        </w:rPr>
        <w:t>Dragojle</w:t>
      </w:r>
      <w:proofErr w:type="spellEnd"/>
      <w:r w:rsidR="00B7101B" w:rsidRPr="007768AA">
        <w:rPr>
          <w:sz w:val="22"/>
          <w:szCs w:val="22"/>
        </w:rPr>
        <w:t xml:space="preserve"> </w:t>
      </w:r>
      <w:proofErr w:type="spellStart"/>
      <w:r w:rsidR="00B7101B" w:rsidRPr="007768AA">
        <w:rPr>
          <w:sz w:val="22"/>
          <w:szCs w:val="22"/>
        </w:rPr>
        <w:t>Jarnević</w:t>
      </w:r>
      <w:proofErr w:type="spellEnd"/>
      <w:r w:rsidR="00B7101B" w:rsidRPr="007768AA">
        <w:rPr>
          <w:sz w:val="22"/>
          <w:szCs w:val="22"/>
        </w:rPr>
        <w:t xml:space="preserve">“, u: </w:t>
      </w:r>
      <w:r w:rsidR="00B7101B" w:rsidRPr="007768AA">
        <w:rPr>
          <w:i/>
          <w:iCs/>
          <w:sz w:val="22"/>
          <w:szCs w:val="22"/>
        </w:rPr>
        <w:t>Tragovi tradicije, znakovi kulture: zbornik u čast Stipi Botici</w:t>
      </w:r>
      <w:r w:rsidR="00B7101B" w:rsidRPr="007768AA">
        <w:rPr>
          <w:sz w:val="22"/>
          <w:szCs w:val="22"/>
        </w:rPr>
        <w:t>, Zagreb, 2018.</w:t>
      </w:r>
    </w:p>
    <w:p w14:paraId="5EA93790" w14:textId="77777777" w:rsidR="00F007C8" w:rsidRPr="007768AA" w:rsidRDefault="004A6EF5" w:rsidP="00F007C8">
      <w:pPr>
        <w:pStyle w:val="Tijeloteksta3"/>
        <w:ind w:right="-317"/>
        <w:rPr>
          <w:sz w:val="22"/>
          <w:szCs w:val="22"/>
        </w:rPr>
      </w:pPr>
      <w:bookmarkStart w:id="2" w:name="_Hlk31800638"/>
      <w:bookmarkEnd w:id="1"/>
      <w:r w:rsidRPr="007768AA">
        <w:rPr>
          <w:sz w:val="22"/>
          <w:szCs w:val="22"/>
        </w:rPr>
        <w:t xml:space="preserve">     </w:t>
      </w:r>
      <w:r w:rsidR="00F007C8" w:rsidRPr="007768AA">
        <w:rPr>
          <w:sz w:val="22"/>
          <w:szCs w:val="22"/>
        </w:rPr>
        <w:t xml:space="preserve">Lada </w:t>
      </w:r>
      <w:proofErr w:type="spellStart"/>
      <w:r w:rsidR="00F007C8" w:rsidRPr="007768AA">
        <w:rPr>
          <w:sz w:val="22"/>
          <w:szCs w:val="22"/>
        </w:rPr>
        <w:t>Čale</w:t>
      </w:r>
      <w:proofErr w:type="spellEnd"/>
      <w:r w:rsidR="00F007C8" w:rsidRPr="007768AA">
        <w:rPr>
          <w:sz w:val="22"/>
          <w:szCs w:val="22"/>
        </w:rPr>
        <w:t xml:space="preserve"> Feldman, „Posvećeno Kamovu, u spomen Matošu: 'Velegrad i duhovni život' u Krležinom </w:t>
      </w:r>
      <w:proofErr w:type="spellStart"/>
      <w:r w:rsidR="00F007C8" w:rsidRPr="007768AA">
        <w:rPr>
          <w:i/>
          <w:sz w:val="22"/>
          <w:szCs w:val="22"/>
        </w:rPr>
        <w:t>Hodorlahomoru</w:t>
      </w:r>
      <w:proofErr w:type="spellEnd"/>
      <w:r w:rsidR="00F007C8" w:rsidRPr="007768AA">
        <w:rPr>
          <w:i/>
          <w:sz w:val="22"/>
          <w:szCs w:val="22"/>
        </w:rPr>
        <w:t xml:space="preserve"> Velikom</w:t>
      </w:r>
      <w:r w:rsidR="00F007C8" w:rsidRPr="007768AA">
        <w:rPr>
          <w:sz w:val="22"/>
          <w:szCs w:val="22"/>
        </w:rPr>
        <w:t xml:space="preserve">“, u: </w:t>
      </w:r>
      <w:r w:rsidR="00F007C8" w:rsidRPr="007768AA">
        <w:rPr>
          <w:i/>
          <w:sz w:val="22"/>
          <w:szCs w:val="22"/>
        </w:rPr>
        <w:t>Komparativna povijest hrvatske književnosti. Zbornik radova XVI. Matoš i Kamov: paradigme prijeloma</w:t>
      </w:r>
      <w:r w:rsidR="00F007C8" w:rsidRPr="007768AA">
        <w:rPr>
          <w:sz w:val="22"/>
          <w:szCs w:val="22"/>
        </w:rPr>
        <w:t xml:space="preserve">, </w:t>
      </w:r>
      <w:proofErr w:type="spellStart"/>
      <w:r w:rsidR="00F007C8" w:rsidRPr="007768AA">
        <w:rPr>
          <w:sz w:val="22"/>
          <w:szCs w:val="22"/>
        </w:rPr>
        <w:t>ur</w:t>
      </w:r>
      <w:proofErr w:type="spellEnd"/>
      <w:r w:rsidR="00F007C8" w:rsidRPr="007768AA">
        <w:rPr>
          <w:sz w:val="22"/>
          <w:szCs w:val="22"/>
        </w:rPr>
        <w:t xml:space="preserve">. Cvijeta Pavlović, Vinka </w:t>
      </w:r>
      <w:proofErr w:type="spellStart"/>
      <w:r w:rsidR="00F007C8" w:rsidRPr="007768AA">
        <w:rPr>
          <w:sz w:val="22"/>
          <w:szCs w:val="22"/>
        </w:rPr>
        <w:t>Glunčić-Bužančić</w:t>
      </w:r>
      <w:proofErr w:type="spellEnd"/>
      <w:r w:rsidR="00F007C8" w:rsidRPr="007768AA">
        <w:rPr>
          <w:sz w:val="22"/>
          <w:szCs w:val="22"/>
        </w:rPr>
        <w:t xml:space="preserve"> i Andrea Meyer-</w:t>
      </w:r>
      <w:proofErr w:type="spellStart"/>
      <w:r w:rsidR="00F007C8" w:rsidRPr="007768AA">
        <w:rPr>
          <w:sz w:val="22"/>
          <w:szCs w:val="22"/>
        </w:rPr>
        <w:t>Fraatz</w:t>
      </w:r>
      <w:proofErr w:type="spellEnd"/>
      <w:r w:rsidR="00F007C8" w:rsidRPr="007768AA">
        <w:rPr>
          <w:sz w:val="22"/>
          <w:szCs w:val="22"/>
        </w:rPr>
        <w:t>, Split – Zagreb, 2014.</w:t>
      </w:r>
      <w:r w:rsidR="00B52ED7" w:rsidRPr="007768AA">
        <w:rPr>
          <w:sz w:val="22"/>
          <w:szCs w:val="22"/>
        </w:rPr>
        <w:t xml:space="preserve"> </w:t>
      </w:r>
      <w:bookmarkEnd w:id="2"/>
      <w:r w:rsidR="00B52ED7" w:rsidRPr="007768AA">
        <w:rPr>
          <w:sz w:val="22"/>
          <w:szCs w:val="22"/>
        </w:rPr>
        <w:t xml:space="preserve">(ili u: </w:t>
      </w:r>
      <w:r w:rsidR="00B52ED7" w:rsidRPr="007768AA">
        <w:rPr>
          <w:i/>
          <w:iCs/>
          <w:sz w:val="22"/>
          <w:szCs w:val="22"/>
        </w:rPr>
        <w:t>Onkraj pozornice</w:t>
      </w:r>
      <w:r w:rsidR="00B52ED7" w:rsidRPr="007768AA">
        <w:rPr>
          <w:sz w:val="22"/>
          <w:szCs w:val="22"/>
        </w:rPr>
        <w:t xml:space="preserve">, </w:t>
      </w:r>
      <w:proofErr w:type="spellStart"/>
      <w:r w:rsidR="00B52ED7" w:rsidRPr="007768AA">
        <w:rPr>
          <w:sz w:val="22"/>
          <w:szCs w:val="22"/>
        </w:rPr>
        <w:t>Disput</w:t>
      </w:r>
      <w:proofErr w:type="spellEnd"/>
      <w:r w:rsidR="00B52ED7" w:rsidRPr="007768AA">
        <w:rPr>
          <w:sz w:val="22"/>
          <w:szCs w:val="22"/>
        </w:rPr>
        <w:t>, Zagreb, 2019.)</w:t>
      </w:r>
    </w:p>
    <w:p w14:paraId="5D6842F1" w14:textId="77777777" w:rsidR="009D5906" w:rsidRPr="007768AA" w:rsidRDefault="004A6EF5" w:rsidP="00F007C8">
      <w:pPr>
        <w:pStyle w:val="Tijeloteksta3"/>
        <w:ind w:right="-317"/>
        <w:rPr>
          <w:sz w:val="22"/>
          <w:szCs w:val="22"/>
        </w:rPr>
      </w:pPr>
      <w:bookmarkStart w:id="3" w:name="_Hlk31800667"/>
      <w:r w:rsidRPr="007768AA">
        <w:rPr>
          <w:sz w:val="22"/>
          <w:szCs w:val="22"/>
        </w:rPr>
        <w:t xml:space="preserve">     </w:t>
      </w:r>
      <w:r w:rsidR="009D5906" w:rsidRPr="007768AA">
        <w:rPr>
          <w:sz w:val="22"/>
          <w:szCs w:val="22"/>
        </w:rPr>
        <w:t xml:space="preserve">Kenneth </w:t>
      </w:r>
      <w:proofErr w:type="spellStart"/>
      <w:r w:rsidR="009D5906" w:rsidRPr="007768AA">
        <w:rPr>
          <w:sz w:val="22"/>
          <w:szCs w:val="22"/>
        </w:rPr>
        <w:t>Hanshew</w:t>
      </w:r>
      <w:proofErr w:type="spellEnd"/>
      <w:r w:rsidR="009D5906" w:rsidRPr="007768AA">
        <w:rPr>
          <w:sz w:val="22"/>
          <w:szCs w:val="22"/>
        </w:rPr>
        <w:t>, „</w:t>
      </w:r>
      <w:proofErr w:type="spellStart"/>
      <w:r w:rsidR="009D5906" w:rsidRPr="007768AA">
        <w:rPr>
          <w:sz w:val="22"/>
          <w:szCs w:val="22"/>
        </w:rPr>
        <w:t>The</w:t>
      </w:r>
      <w:proofErr w:type="spellEnd"/>
      <w:r w:rsidR="009D5906" w:rsidRPr="007768AA">
        <w:rPr>
          <w:sz w:val="22"/>
          <w:szCs w:val="22"/>
        </w:rPr>
        <w:t xml:space="preserve"> </w:t>
      </w:r>
      <w:proofErr w:type="spellStart"/>
      <w:r w:rsidR="009D5906" w:rsidRPr="007768AA">
        <w:rPr>
          <w:sz w:val="22"/>
          <w:szCs w:val="22"/>
        </w:rPr>
        <w:t>literary</w:t>
      </w:r>
      <w:proofErr w:type="spellEnd"/>
      <w:r w:rsidR="009D5906" w:rsidRPr="007768AA">
        <w:rPr>
          <w:sz w:val="22"/>
          <w:szCs w:val="22"/>
        </w:rPr>
        <w:t xml:space="preserve"> </w:t>
      </w:r>
      <w:proofErr w:type="spellStart"/>
      <w:r w:rsidR="009D5906" w:rsidRPr="007768AA">
        <w:rPr>
          <w:sz w:val="22"/>
          <w:szCs w:val="22"/>
        </w:rPr>
        <w:t>utopia</w:t>
      </w:r>
      <w:proofErr w:type="spellEnd"/>
      <w:r w:rsidR="009D5906" w:rsidRPr="007768AA">
        <w:rPr>
          <w:sz w:val="22"/>
          <w:szCs w:val="22"/>
        </w:rPr>
        <w:t xml:space="preserve"> </w:t>
      </w:r>
      <w:proofErr w:type="spellStart"/>
      <w:r w:rsidR="009D5906" w:rsidRPr="007768AA">
        <w:rPr>
          <w:sz w:val="22"/>
          <w:szCs w:val="22"/>
        </w:rPr>
        <w:t>in</w:t>
      </w:r>
      <w:proofErr w:type="spellEnd"/>
      <w:r w:rsidR="009D5906" w:rsidRPr="007768AA">
        <w:rPr>
          <w:sz w:val="22"/>
          <w:szCs w:val="22"/>
        </w:rPr>
        <w:t xml:space="preserve"> general </w:t>
      </w:r>
      <w:proofErr w:type="spellStart"/>
      <w:r w:rsidR="009D5906" w:rsidRPr="007768AA">
        <w:rPr>
          <w:sz w:val="22"/>
          <w:szCs w:val="22"/>
        </w:rPr>
        <w:t>and</w:t>
      </w:r>
      <w:proofErr w:type="spellEnd"/>
      <w:r w:rsidR="009D5906" w:rsidRPr="007768AA">
        <w:rPr>
          <w:sz w:val="22"/>
          <w:szCs w:val="22"/>
        </w:rPr>
        <w:t xml:space="preserve"> </w:t>
      </w:r>
      <w:proofErr w:type="spellStart"/>
      <w:r w:rsidR="009D5906" w:rsidRPr="007768AA">
        <w:rPr>
          <w:sz w:val="22"/>
          <w:szCs w:val="22"/>
        </w:rPr>
        <w:t>the</w:t>
      </w:r>
      <w:proofErr w:type="spellEnd"/>
      <w:r w:rsidR="009D5906" w:rsidRPr="007768AA">
        <w:rPr>
          <w:sz w:val="22"/>
          <w:szCs w:val="22"/>
        </w:rPr>
        <w:t xml:space="preserve"> Croatian </w:t>
      </w:r>
      <w:proofErr w:type="spellStart"/>
      <w:r w:rsidR="009D5906" w:rsidRPr="007768AA">
        <w:rPr>
          <w:sz w:val="22"/>
          <w:szCs w:val="22"/>
        </w:rPr>
        <w:t>in</w:t>
      </w:r>
      <w:proofErr w:type="spellEnd"/>
      <w:r w:rsidR="009D5906" w:rsidRPr="007768AA">
        <w:rPr>
          <w:sz w:val="22"/>
          <w:szCs w:val="22"/>
        </w:rPr>
        <w:t xml:space="preserve"> </w:t>
      </w:r>
      <w:proofErr w:type="spellStart"/>
      <w:r w:rsidR="009D5906" w:rsidRPr="007768AA">
        <w:rPr>
          <w:sz w:val="22"/>
          <w:szCs w:val="22"/>
        </w:rPr>
        <w:t>particular</w:t>
      </w:r>
      <w:proofErr w:type="spellEnd"/>
      <w:r w:rsidR="009D5906" w:rsidRPr="007768AA">
        <w:rPr>
          <w:sz w:val="22"/>
          <w:szCs w:val="22"/>
        </w:rPr>
        <w:t xml:space="preserve">“, u: </w:t>
      </w:r>
      <w:r w:rsidR="009D5906" w:rsidRPr="007768AA">
        <w:rPr>
          <w:i/>
          <w:iCs/>
          <w:sz w:val="22"/>
          <w:szCs w:val="22"/>
        </w:rPr>
        <w:t>Komparativna povijest hrvatske književnosti. Zbornik radova XIX. Vrsta ili žanr</w:t>
      </w:r>
      <w:r w:rsidR="009D5906" w:rsidRPr="007768AA">
        <w:rPr>
          <w:sz w:val="22"/>
          <w:szCs w:val="22"/>
        </w:rPr>
        <w:t xml:space="preserve">, </w:t>
      </w:r>
      <w:proofErr w:type="spellStart"/>
      <w:r w:rsidR="009D5906" w:rsidRPr="007768AA">
        <w:rPr>
          <w:sz w:val="22"/>
          <w:szCs w:val="22"/>
        </w:rPr>
        <w:t>ur</w:t>
      </w:r>
      <w:proofErr w:type="spellEnd"/>
      <w:r w:rsidR="009D5906" w:rsidRPr="007768AA">
        <w:rPr>
          <w:sz w:val="22"/>
          <w:szCs w:val="22"/>
        </w:rPr>
        <w:t xml:space="preserve">. Vinka </w:t>
      </w:r>
      <w:proofErr w:type="spellStart"/>
      <w:r w:rsidR="009D5906" w:rsidRPr="007768AA">
        <w:rPr>
          <w:sz w:val="22"/>
          <w:szCs w:val="22"/>
        </w:rPr>
        <w:t>Glunčić-Bužančić</w:t>
      </w:r>
      <w:proofErr w:type="spellEnd"/>
      <w:r w:rsidR="009D5906" w:rsidRPr="007768AA">
        <w:rPr>
          <w:sz w:val="22"/>
          <w:szCs w:val="22"/>
        </w:rPr>
        <w:t xml:space="preserve"> i Kristina Grgić, Split – Zagreb, 2017.</w:t>
      </w:r>
    </w:p>
    <w:bookmarkEnd w:id="3"/>
    <w:p w14:paraId="03DCF571" w14:textId="670EA863" w:rsidR="00F007C8" w:rsidRPr="005362C7" w:rsidRDefault="004A6EF5" w:rsidP="00F007C8">
      <w:pPr>
        <w:pStyle w:val="Tijeloteksta3"/>
        <w:ind w:right="-317"/>
        <w:rPr>
          <w:sz w:val="22"/>
          <w:szCs w:val="22"/>
        </w:rPr>
      </w:pPr>
      <w:r w:rsidRPr="007768AA">
        <w:rPr>
          <w:i/>
          <w:sz w:val="22"/>
          <w:szCs w:val="22"/>
        </w:rPr>
        <w:t xml:space="preserve">     </w:t>
      </w:r>
      <w:r w:rsidR="00F007C8" w:rsidRPr="007768AA">
        <w:rPr>
          <w:i/>
          <w:sz w:val="22"/>
          <w:szCs w:val="22"/>
        </w:rPr>
        <w:t>Komparativna povijest hrvatske književnosti. Zbornik radova XVIII. Fantastika: problem zbilje</w:t>
      </w:r>
      <w:r w:rsidR="00F007C8" w:rsidRPr="007768AA">
        <w:rPr>
          <w:sz w:val="22"/>
          <w:szCs w:val="22"/>
        </w:rPr>
        <w:t xml:space="preserve">, </w:t>
      </w:r>
      <w:proofErr w:type="spellStart"/>
      <w:r w:rsidR="00F007C8" w:rsidRPr="007768AA">
        <w:rPr>
          <w:sz w:val="22"/>
          <w:szCs w:val="22"/>
        </w:rPr>
        <w:t>ur</w:t>
      </w:r>
      <w:proofErr w:type="spellEnd"/>
      <w:r w:rsidR="00F007C8" w:rsidRPr="007768AA">
        <w:rPr>
          <w:sz w:val="22"/>
          <w:szCs w:val="22"/>
        </w:rPr>
        <w:t xml:space="preserve">. Cvijeta Pavlović, Vinka </w:t>
      </w:r>
      <w:proofErr w:type="spellStart"/>
      <w:r w:rsidR="00F007C8" w:rsidRPr="007768AA">
        <w:rPr>
          <w:sz w:val="22"/>
          <w:szCs w:val="22"/>
        </w:rPr>
        <w:t>Glunčić-Bužančić</w:t>
      </w:r>
      <w:proofErr w:type="spellEnd"/>
      <w:r w:rsidR="00F007C8" w:rsidRPr="007768AA">
        <w:rPr>
          <w:sz w:val="22"/>
          <w:szCs w:val="22"/>
        </w:rPr>
        <w:t xml:space="preserve"> i Andrea Meyer-</w:t>
      </w:r>
      <w:proofErr w:type="spellStart"/>
      <w:r w:rsidR="00F007C8" w:rsidRPr="007768AA">
        <w:rPr>
          <w:sz w:val="22"/>
          <w:szCs w:val="22"/>
        </w:rPr>
        <w:t>Fraatz</w:t>
      </w:r>
      <w:proofErr w:type="spellEnd"/>
      <w:r w:rsidR="00F007C8" w:rsidRPr="007768AA">
        <w:rPr>
          <w:sz w:val="22"/>
          <w:szCs w:val="22"/>
        </w:rPr>
        <w:t>, Split – Zagreb, 2016.</w:t>
      </w:r>
      <w:r w:rsidR="00B52ED7" w:rsidRPr="007768AA">
        <w:rPr>
          <w:sz w:val="22"/>
          <w:szCs w:val="22"/>
        </w:rPr>
        <w:t xml:space="preserve"> (</w:t>
      </w:r>
      <w:r w:rsidR="005C485A" w:rsidRPr="007768AA">
        <w:rPr>
          <w:sz w:val="22"/>
          <w:szCs w:val="22"/>
        </w:rPr>
        <w:t>članci po izboru</w:t>
      </w:r>
      <w:r w:rsidR="005362C7">
        <w:rPr>
          <w:sz w:val="22"/>
          <w:szCs w:val="22"/>
        </w:rPr>
        <w:t>, osobito</w:t>
      </w:r>
      <w:r w:rsidR="00B93D5B">
        <w:rPr>
          <w:sz w:val="22"/>
          <w:szCs w:val="22"/>
        </w:rPr>
        <w:t xml:space="preserve">: </w:t>
      </w:r>
      <w:r w:rsidR="005362C7">
        <w:rPr>
          <w:sz w:val="22"/>
          <w:szCs w:val="22"/>
        </w:rPr>
        <w:t xml:space="preserve">E. von </w:t>
      </w:r>
      <w:proofErr w:type="spellStart"/>
      <w:r w:rsidR="005362C7">
        <w:rPr>
          <w:sz w:val="22"/>
          <w:szCs w:val="22"/>
        </w:rPr>
        <w:t>Erdmann</w:t>
      </w:r>
      <w:proofErr w:type="spellEnd"/>
      <w:r w:rsidR="005362C7">
        <w:rPr>
          <w:sz w:val="22"/>
          <w:szCs w:val="22"/>
        </w:rPr>
        <w:t xml:space="preserve">, K. Grgić, B. </w:t>
      </w:r>
      <w:proofErr w:type="spellStart"/>
      <w:r w:rsidR="005362C7" w:rsidRPr="005362C7">
        <w:rPr>
          <w:sz w:val="22"/>
          <w:szCs w:val="22"/>
        </w:rPr>
        <w:t>Oblučar</w:t>
      </w:r>
      <w:proofErr w:type="spellEnd"/>
      <w:r w:rsidR="005362C7" w:rsidRPr="005362C7">
        <w:rPr>
          <w:sz w:val="22"/>
          <w:szCs w:val="22"/>
        </w:rPr>
        <w:t xml:space="preserve">, </w:t>
      </w:r>
      <w:r w:rsidR="00B93D5B" w:rsidRPr="005362C7">
        <w:rPr>
          <w:sz w:val="22"/>
          <w:szCs w:val="22"/>
        </w:rPr>
        <w:t xml:space="preserve">M. Sindičić Sabljo, </w:t>
      </w:r>
      <w:r w:rsidR="005362C7" w:rsidRPr="005362C7">
        <w:rPr>
          <w:sz w:val="22"/>
          <w:szCs w:val="22"/>
        </w:rPr>
        <w:t xml:space="preserve">M. </w:t>
      </w:r>
      <w:proofErr w:type="spellStart"/>
      <w:r w:rsidR="005362C7" w:rsidRPr="005362C7">
        <w:rPr>
          <w:sz w:val="22"/>
          <w:szCs w:val="22"/>
        </w:rPr>
        <w:t>Čale</w:t>
      </w:r>
      <w:proofErr w:type="spellEnd"/>
      <w:r w:rsidR="005362C7" w:rsidRPr="005362C7">
        <w:rPr>
          <w:sz w:val="22"/>
          <w:szCs w:val="22"/>
        </w:rPr>
        <w:t xml:space="preserve">, G. Galić </w:t>
      </w:r>
      <w:proofErr w:type="spellStart"/>
      <w:r w:rsidR="005362C7" w:rsidRPr="005362C7">
        <w:rPr>
          <w:sz w:val="22"/>
          <w:szCs w:val="22"/>
        </w:rPr>
        <w:t>Kakkonen</w:t>
      </w:r>
      <w:proofErr w:type="spellEnd"/>
      <w:r w:rsidR="005362C7" w:rsidRPr="005362C7">
        <w:rPr>
          <w:sz w:val="22"/>
          <w:szCs w:val="22"/>
        </w:rPr>
        <w:t xml:space="preserve">, </w:t>
      </w:r>
      <w:r w:rsidR="00B93D5B" w:rsidRPr="005362C7">
        <w:rPr>
          <w:sz w:val="22"/>
          <w:szCs w:val="22"/>
        </w:rPr>
        <w:t>I. Bošković</w:t>
      </w:r>
      <w:r w:rsidR="005362C7" w:rsidRPr="005362C7">
        <w:rPr>
          <w:sz w:val="22"/>
          <w:szCs w:val="22"/>
        </w:rPr>
        <w:t xml:space="preserve">, M. </w:t>
      </w:r>
      <w:proofErr w:type="spellStart"/>
      <w:r w:rsidR="005362C7" w:rsidRPr="005362C7">
        <w:rPr>
          <w:sz w:val="22"/>
          <w:szCs w:val="22"/>
        </w:rPr>
        <w:t>Levanat</w:t>
      </w:r>
      <w:proofErr w:type="spellEnd"/>
      <w:r w:rsidR="005362C7" w:rsidRPr="005362C7">
        <w:rPr>
          <w:sz w:val="22"/>
          <w:szCs w:val="22"/>
        </w:rPr>
        <w:t>-Peričić</w:t>
      </w:r>
      <w:r w:rsidR="00F007C8" w:rsidRPr="005362C7">
        <w:rPr>
          <w:sz w:val="22"/>
          <w:szCs w:val="22"/>
        </w:rPr>
        <w:t>)</w:t>
      </w:r>
    </w:p>
    <w:p w14:paraId="4EC09404" w14:textId="77777777" w:rsidR="00F007C8" w:rsidRPr="007768AA" w:rsidRDefault="004A6EF5" w:rsidP="00F007C8">
      <w:pPr>
        <w:pStyle w:val="Tijeloteksta3"/>
        <w:ind w:right="-317"/>
        <w:rPr>
          <w:sz w:val="22"/>
          <w:szCs w:val="22"/>
        </w:rPr>
      </w:pPr>
      <w:r w:rsidRPr="005362C7">
        <w:rPr>
          <w:sz w:val="22"/>
          <w:szCs w:val="22"/>
        </w:rPr>
        <w:t xml:space="preserve">     </w:t>
      </w:r>
      <w:r w:rsidR="00F007C8" w:rsidRPr="005362C7">
        <w:rPr>
          <w:sz w:val="22"/>
          <w:szCs w:val="22"/>
        </w:rPr>
        <w:t xml:space="preserve">Kornelija </w:t>
      </w:r>
      <w:proofErr w:type="spellStart"/>
      <w:r w:rsidR="00F007C8" w:rsidRPr="005362C7">
        <w:rPr>
          <w:sz w:val="22"/>
          <w:szCs w:val="22"/>
        </w:rPr>
        <w:t>Kuvač-Levačić</w:t>
      </w:r>
      <w:proofErr w:type="spellEnd"/>
      <w:r w:rsidR="00F007C8" w:rsidRPr="005362C7">
        <w:rPr>
          <w:sz w:val="22"/>
          <w:szCs w:val="22"/>
        </w:rPr>
        <w:t xml:space="preserve">, </w:t>
      </w:r>
      <w:r w:rsidR="00F007C8" w:rsidRPr="005362C7">
        <w:rPr>
          <w:i/>
          <w:iCs/>
          <w:sz w:val="22"/>
          <w:szCs w:val="22"/>
        </w:rPr>
        <w:t>Moć i nemoć fantastike</w:t>
      </w:r>
      <w:r w:rsidR="00F007C8" w:rsidRPr="005362C7">
        <w:rPr>
          <w:sz w:val="22"/>
          <w:szCs w:val="22"/>
        </w:rPr>
        <w:t>, Split</w:t>
      </w:r>
      <w:r w:rsidR="00F007C8" w:rsidRPr="007768AA">
        <w:rPr>
          <w:sz w:val="22"/>
          <w:szCs w:val="22"/>
        </w:rPr>
        <w:t>, 2013.</w:t>
      </w:r>
    </w:p>
    <w:p w14:paraId="4CFB3E7C" w14:textId="77777777" w:rsidR="00F007C8" w:rsidRPr="007768AA" w:rsidRDefault="004A6EF5" w:rsidP="00DE2AF7">
      <w:pPr>
        <w:pStyle w:val="Tijeloteksta3"/>
        <w:ind w:right="-317"/>
        <w:rPr>
          <w:sz w:val="22"/>
          <w:szCs w:val="22"/>
        </w:rPr>
      </w:pPr>
      <w:r w:rsidRPr="007768AA">
        <w:rPr>
          <w:sz w:val="22"/>
          <w:szCs w:val="22"/>
        </w:rPr>
        <w:t xml:space="preserve">     </w:t>
      </w:r>
      <w:r w:rsidR="00F007C8" w:rsidRPr="007768AA">
        <w:rPr>
          <w:sz w:val="22"/>
          <w:szCs w:val="22"/>
        </w:rPr>
        <w:t xml:space="preserve">Renate </w:t>
      </w:r>
      <w:proofErr w:type="spellStart"/>
      <w:r w:rsidR="00F007C8" w:rsidRPr="007768AA">
        <w:rPr>
          <w:sz w:val="22"/>
          <w:szCs w:val="22"/>
        </w:rPr>
        <w:t>Lachmann</w:t>
      </w:r>
      <w:proofErr w:type="spellEnd"/>
      <w:r w:rsidR="00F007C8" w:rsidRPr="007768AA">
        <w:rPr>
          <w:sz w:val="22"/>
          <w:szCs w:val="22"/>
        </w:rPr>
        <w:t xml:space="preserve">, </w:t>
      </w:r>
      <w:proofErr w:type="spellStart"/>
      <w:r w:rsidR="00F007C8" w:rsidRPr="007768AA">
        <w:rPr>
          <w:i/>
          <w:sz w:val="22"/>
          <w:szCs w:val="22"/>
        </w:rPr>
        <w:t>Phan</w:t>
      </w:r>
      <w:r w:rsidR="00123AD4" w:rsidRPr="007768AA">
        <w:rPr>
          <w:i/>
          <w:sz w:val="22"/>
          <w:szCs w:val="22"/>
        </w:rPr>
        <w:t>t</w:t>
      </w:r>
      <w:r w:rsidR="00F007C8" w:rsidRPr="007768AA">
        <w:rPr>
          <w:i/>
          <w:sz w:val="22"/>
          <w:szCs w:val="22"/>
        </w:rPr>
        <w:t>asia</w:t>
      </w:r>
      <w:proofErr w:type="spellEnd"/>
      <w:r w:rsidR="00F007C8" w:rsidRPr="007768AA">
        <w:rPr>
          <w:i/>
          <w:sz w:val="22"/>
          <w:szCs w:val="22"/>
        </w:rPr>
        <w:t xml:space="preserve"> / </w:t>
      </w:r>
      <w:proofErr w:type="spellStart"/>
      <w:r w:rsidR="00F007C8" w:rsidRPr="007768AA">
        <w:rPr>
          <w:i/>
          <w:sz w:val="22"/>
          <w:szCs w:val="22"/>
        </w:rPr>
        <w:t>Memoria</w:t>
      </w:r>
      <w:proofErr w:type="spellEnd"/>
      <w:r w:rsidR="00F007C8" w:rsidRPr="007768AA">
        <w:rPr>
          <w:i/>
          <w:sz w:val="22"/>
          <w:szCs w:val="22"/>
        </w:rPr>
        <w:t xml:space="preserve"> / </w:t>
      </w:r>
      <w:proofErr w:type="spellStart"/>
      <w:r w:rsidR="00F007C8" w:rsidRPr="007768AA">
        <w:rPr>
          <w:i/>
          <w:sz w:val="22"/>
          <w:szCs w:val="22"/>
        </w:rPr>
        <w:t>Rhetorica</w:t>
      </w:r>
      <w:proofErr w:type="spellEnd"/>
      <w:r w:rsidR="00F007C8" w:rsidRPr="007768AA">
        <w:rPr>
          <w:iCs/>
          <w:sz w:val="22"/>
          <w:szCs w:val="22"/>
        </w:rPr>
        <w:t>,</w:t>
      </w:r>
      <w:r w:rsidR="00F007C8" w:rsidRPr="007768AA">
        <w:rPr>
          <w:i/>
          <w:sz w:val="22"/>
          <w:szCs w:val="22"/>
        </w:rPr>
        <w:t xml:space="preserve"> </w:t>
      </w:r>
      <w:proofErr w:type="spellStart"/>
      <w:r w:rsidR="00F007C8" w:rsidRPr="007768AA">
        <w:rPr>
          <w:sz w:val="22"/>
          <w:szCs w:val="22"/>
        </w:rPr>
        <w:t>prev</w:t>
      </w:r>
      <w:proofErr w:type="spellEnd"/>
      <w:r w:rsidR="00F007C8" w:rsidRPr="007768AA">
        <w:rPr>
          <w:sz w:val="22"/>
          <w:szCs w:val="22"/>
        </w:rPr>
        <w:t xml:space="preserve">. Davor </w:t>
      </w:r>
      <w:proofErr w:type="spellStart"/>
      <w:r w:rsidR="00F007C8" w:rsidRPr="007768AA">
        <w:rPr>
          <w:sz w:val="22"/>
          <w:szCs w:val="22"/>
        </w:rPr>
        <w:t>Beganović</w:t>
      </w:r>
      <w:proofErr w:type="spellEnd"/>
      <w:r w:rsidR="00F007C8" w:rsidRPr="007768AA">
        <w:rPr>
          <w:sz w:val="22"/>
          <w:szCs w:val="22"/>
        </w:rPr>
        <w:t>, Matica hrvatska, Zagreb, 2002.</w:t>
      </w:r>
      <w:r w:rsidR="00DE2AF7" w:rsidRPr="007768AA">
        <w:rPr>
          <w:sz w:val="22"/>
          <w:szCs w:val="22"/>
        </w:rPr>
        <w:t>(</w:t>
      </w:r>
      <w:r w:rsidR="00F36F91" w:rsidRPr="007768AA">
        <w:rPr>
          <w:sz w:val="22"/>
          <w:szCs w:val="22"/>
        </w:rPr>
        <w:t>ostala</w:t>
      </w:r>
      <w:r w:rsidR="00DE2AF7" w:rsidRPr="007768AA">
        <w:rPr>
          <w:sz w:val="22"/>
          <w:szCs w:val="22"/>
        </w:rPr>
        <w:t xml:space="preserve"> poglavlja po izboru)</w:t>
      </w:r>
    </w:p>
    <w:p w14:paraId="51420B43" w14:textId="6DC44E81" w:rsidR="00F007C8" w:rsidRPr="007768AA" w:rsidRDefault="004A6EF5" w:rsidP="00F007C8">
      <w:pPr>
        <w:pStyle w:val="Tijeloteksta3"/>
        <w:ind w:right="-317"/>
        <w:rPr>
          <w:sz w:val="22"/>
          <w:szCs w:val="22"/>
        </w:rPr>
      </w:pPr>
      <w:r w:rsidRPr="007768AA">
        <w:rPr>
          <w:sz w:val="22"/>
          <w:szCs w:val="22"/>
        </w:rPr>
        <w:t xml:space="preserve">     </w:t>
      </w:r>
      <w:r w:rsidR="00F007C8" w:rsidRPr="007768AA">
        <w:rPr>
          <w:sz w:val="22"/>
          <w:szCs w:val="22"/>
        </w:rPr>
        <w:t xml:space="preserve">Renate </w:t>
      </w:r>
      <w:proofErr w:type="spellStart"/>
      <w:r w:rsidR="00F007C8" w:rsidRPr="007768AA">
        <w:rPr>
          <w:sz w:val="22"/>
          <w:szCs w:val="22"/>
        </w:rPr>
        <w:t>Lachmann</w:t>
      </w:r>
      <w:proofErr w:type="spellEnd"/>
      <w:r w:rsidR="00F007C8" w:rsidRPr="007768AA">
        <w:rPr>
          <w:sz w:val="22"/>
          <w:szCs w:val="22"/>
        </w:rPr>
        <w:t xml:space="preserve">, </w:t>
      </w:r>
      <w:r w:rsidR="00F007C8" w:rsidRPr="007768AA">
        <w:rPr>
          <w:i/>
          <w:sz w:val="22"/>
          <w:szCs w:val="22"/>
        </w:rPr>
        <w:t>Metamorfoza činjenica i tajno znanje: o ludama, mostovima i drugim fenomenima</w:t>
      </w:r>
      <w:r w:rsidR="00F007C8" w:rsidRPr="007768AA">
        <w:rPr>
          <w:iCs/>
          <w:sz w:val="22"/>
          <w:szCs w:val="22"/>
        </w:rPr>
        <w:t>,</w:t>
      </w:r>
      <w:r w:rsidR="00F007C8" w:rsidRPr="007768AA">
        <w:rPr>
          <w:i/>
          <w:sz w:val="22"/>
          <w:szCs w:val="22"/>
        </w:rPr>
        <w:t xml:space="preserve"> </w:t>
      </w:r>
      <w:proofErr w:type="spellStart"/>
      <w:r w:rsidR="00F007C8" w:rsidRPr="007768AA">
        <w:rPr>
          <w:sz w:val="22"/>
          <w:szCs w:val="22"/>
        </w:rPr>
        <w:t>prir</w:t>
      </w:r>
      <w:proofErr w:type="spellEnd"/>
      <w:r w:rsidR="00F007C8" w:rsidRPr="007768AA">
        <w:rPr>
          <w:sz w:val="22"/>
          <w:szCs w:val="22"/>
        </w:rPr>
        <w:t xml:space="preserve">. i </w:t>
      </w:r>
      <w:proofErr w:type="spellStart"/>
      <w:r w:rsidR="00F007C8" w:rsidRPr="007768AA">
        <w:rPr>
          <w:sz w:val="22"/>
          <w:szCs w:val="22"/>
        </w:rPr>
        <w:t>prev</w:t>
      </w:r>
      <w:proofErr w:type="spellEnd"/>
      <w:r w:rsidR="00F007C8" w:rsidRPr="007768AA">
        <w:rPr>
          <w:sz w:val="22"/>
          <w:szCs w:val="22"/>
        </w:rPr>
        <w:t xml:space="preserve">. Davor </w:t>
      </w:r>
      <w:proofErr w:type="spellStart"/>
      <w:r w:rsidR="00F007C8" w:rsidRPr="007768AA">
        <w:rPr>
          <w:sz w:val="22"/>
          <w:szCs w:val="22"/>
        </w:rPr>
        <w:t>Beganović</w:t>
      </w:r>
      <w:proofErr w:type="spellEnd"/>
      <w:r w:rsidR="00F007C8" w:rsidRPr="007768AA">
        <w:rPr>
          <w:sz w:val="22"/>
          <w:szCs w:val="22"/>
        </w:rPr>
        <w:t>, Naklada Zoro, Zagreb – Sarajevo, 2007.</w:t>
      </w:r>
      <w:r w:rsidR="00DE2AF7" w:rsidRPr="007768AA">
        <w:rPr>
          <w:sz w:val="22"/>
          <w:szCs w:val="22"/>
        </w:rPr>
        <w:t xml:space="preserve"> (</w:t>
      </w:r>
      <w:r w:rsidR="009A7451" w:rsidRPr="007768AA">
        <w:rPr>
          <w:sz w:val="22"/>
          <w:szCs w:val="22"/>
        </w:rPr>
        <w:t>poglavlj</w:t>
      </w:r>
      <w:r w:rsidR="00F20E24" w:rsidRPr="007768AA">
        <w:rPr>
          <w:sz w:val="22"/>
          <w:szCs w:val="22"/>
        </w:rPr>
        <w:t>a „</w:t>
      </w:r>
      <w:proofErr w:type="spellStart"/>
      <w:r w:rsidR="00F20E24" w:rsidRPr="007768AA">
        <w:rPr>
          <w:sz w:val="22"/>
          <w:szCs w:val="22"/>
        </w:rPr>
        <w:t>Arkaniziranje</w:t>
      </w:r>
      <w:proofErr w:type="spellEnd"/>
      <w:r w:rsidR="00F20E24" w:rsidRPr="007768AA">
        <w:rPr>
          <w:sz w:val="22"/>
          <w:szCs w:val="22"/>
        </w:rPr>
        <w:t xml:space="preserve"> znanja u fantastici“ i „Neodlučnost u fantastičnom tekstu“</w:t>
      </w:r>
      <w:r w:rsidR="00DE2AF7" w:rsidRPr="007768AA">
        <w:rPr>
          <w:sz w:val="22"/>
          <w:szCs w:val="22"/>
        </w:rPr>
        <w:t>)</w:t>
      </w:r>
    </w:p>
    <w:p w14:paraId="6DB6FB87" w14:textId="77777777" w:rsidR="003A74C1" w:rsidRPr="007768AA" w:rsidRDefault="004A6EF5" w:rsidP="00F007C8">
      <w:pPr>
        <w:pStyle w:val="Tijeloteksta3"/>
        <w:ind w:right="-317"/>
        <w:rPr>
          <w:sz w:val="22"/>
          <w:szCs w:val="22"/>
        </w:rPr>
      </w:pPr>
      <w:r w:rsidRPr="007768AA">
        <w:rPr>
          <w:sz w:val="22"/>
          <w:szCs w:val="22"/>
        </w:rPr>
        <w:t xml:space="preserve">     </w:t>
      </w:r>
      <w:r w:rsidR="003A74C1" w:rsidRPr="007768AA">
        <w:rPr>
          <w:sz w:val="22"/>
          <w:szCs w:val="22"/>
        </w:rPr>
        <w:t xml:space="preserve">Miranda </w:t>
      </w:r>
      <w:proofErr w:type="spellStart"/>
      <w:r w:rsidR="003A74C1" w:rsidRPr="007768AA">
        <w:rPr>
          <w:sz w:val="22"/>
          <w:szCs w:val="22"/>
        </w:rPr>
        <w:t>Levanat</w:t>
      </w:r>
      <w:proofErr w:type="spellEnd"/>
      <w:r w:rsidR="003A74C1" w:rsidRPr="007768AA">
        <w:rPr>
          <w:sz w:val="22"/>
          <w:szCs w:val="22"/>
        </w:rPr>
        <w:t xml:space="preserve">-Peričić, „Čitanje distopije iz aspekta različitih teorija žanra: Pavličić, </w:t>
      </w:r>
      <w:proofErr w:type="spellStart"/>
      <w:r w:rsidR="003A74C1" w:rsidRPr="007768AA">
        <w:rPr>
          <w:sz w:val="22"/>
          <w:szCs w:val="22"/>
        </w:rPr>
        <w:t>Suvin</w:t>
      </w:r>
      <w:proofErr w:type="spellEnd"/>
      <w:r w:rsidR="003A74C1" w:rsidRPr="007768AA">
        <w:rPr>
          <w:sz w:val="22"/>
          <w:szCs w:val="22"/>
        </w:rPr>
        <w:t xml:space="preserve">, </w:t>
      </w:r>
      <w:proofErr w:type="spellStart"/>
      <w:r w:rsidR="003A74C1" w:rsidRPr="007768AA">
        <w:rPr>
          <w:sz w:val="22"/>
          <w:szCs w:val="22"/>
        </w:rPr>
        <w:t>Frow</w:t>
      </w:r>
      <w:proofErr w:type="spellEnd"/>
      <w:r w:rsidR="003A74C1" w:rsidRPr="007768AA">
        <w:rPr>
          <w:sz w:val="22"/>
          <w:szCs w:val="22"/>
        </w:rPr>
        <w:t xml:space="preserve">“, </w:t>
      </w:r>
      <w:r w:rsidR="009D5906" w:rsidRPr="007768AA">
        <w:rPr>
          <w:sz w:val="22"/>
          <w:szCs w:val="22"/>
        </w:rPr>
        <w:t xml:space="preserve">u: </w:t>
      </w:r>
      <w:r w:rsidR="003A74C1" w:rsidRPr="007768AA">
        <w:rPr>
          <w:i/>
          <w:iCs/>
          <w:sz w:val="22"/>
          <w:szCs w:val="22"/>
        </w:rPr>
        <w:t>Komparativna povijest hrvatske književnosti. Zbornik radova XIX. Vrsta ili žanr</w:t>
      </w:r>
      <w:r w:rsidR="003A74C1" w:rsidRPr="007768AA">
        <w:rPr>
          <w:sz w:val="22"/>
          <w:szCs w:val="22"/>
        </w:rPr>
        <w:t xml:space="preserve">, </w:t>
      </w:r>
      <w:proofErr w:type="spellStart"/>
      <w:r w:rsidR="003A74C1" w:rsidRPr="007768AA">
        <w:rPr>
          <w:sz w:val="22"/>
          <w:szCs w:val="22"/>
        </w:rPr>
        <w:t>ur</w:t>
      </w:r>
      <w:proofErr w:type="spellEnd"/>
      <w:r w:rsidR="003A74C1" w:rsidRPr="007768AA">
        <w:rPr>
          <w:sz w:val="22"/>
          <w:szCs w:val="22"/>
        </w:rPr>
        <w:t xml:space="preserve">. Vinka </w:t>
      </w:r>
      <w:proofErr w:type="spellStart"/>
      <w:r w:rsidR="003A74C1" w:rsidRPr="007768AA">
        <w:rPr>
          <w:sz w:val="22"/>
          <w:szCs w:val="22"/>
        </w:rPr>
        <w:t>Glunčić-Bužančić</w:t>
      </w:r>
      <w:proofErr w:type="spellEnd"/>
      <w:r w:rsidR="003A74C1" w:rsidRPr="007768AA">
        <w:rPr>
          <w:sz w:val="22"/>
          <w:szCs w:val="22"/>
        </w:rPr>
        <w:t xml:space="preserve"> i Kristina Grgić, Split – Zagreb, 2017.</w:t>
      </w:r>
    </w:p>
    <w:p w14:paraId="1FDC635B" w14:textId="77777777" w:rsidR="00833B47" w:rsidRPr="007768AA" w:rsidRDefault="004A6EF5" w:rsidP="00F007C8">
      <w:pPr>
        <w:pStyle w:val="Tijeloteksta3"/>
        <w:ind w:right="-317"/>
        <w:rPr>
          <w:sz w:val="22"/>
          <w:szCs w:val="22"/>
        </w:rPr>
      </w:pPr>
      <w:r w:rsidRPr="007768AA">
        <w:rPr>
          <w:sz w:val="22"/>
          <w:szCs w:val="22"/>
        </w:rPr>
        <w:t xml:space="preserve">     </w:t>
      </w:r>
      <w:r w:rsidR="00833B47" w:rsidRPr="007768AA">
        <w:rPr>
          <w:sz w:val="22"/>
          <w:szCs w:val="22"/>
        </w:rPr>
        <w:t xml:space="preserve">Dubravka </w:t>
      </w:r>
      <w:proofErr w:type="spellStart"/>
      <w:r w:rsidR="00833B47" w:rsidRPr="007768AA">
        <w:rPr>
          <w:sz w:val="22"/>
          <w:szCs w:val="22"/>
        </w:rPr>
        <w:t>Oraić</w:t>
      </w:r>
      <w:proofErr w:type="spellEnd"/>
      <w:r w:rsidR="00833B47" w:rsidRPr="007768AA">
        <w:rPr>
          <w:sz w:val="22"/>
          <w:szCs w:val="22"/>
        </w:rPr>
        <w:t xml:space="preserve"> Tolić, </w:t>
      </w:r>
      <w:r w:rsidR="00833B47" w:rsidRPr="007768AA">
        <w:rPr>
          <w:i/>
          <w:iCs/>
          <w:sz w:val="22"/>
          <w:szCs w:val="22"/>
        </w:rPr>
        <w:t xml:space="preserve">Čitanja </w:t>
      </w:r>
      <w:r w:rsidR="00833B47" w:rsidRPr="007768AA">
        <w:rPr>
          <w:sz w:val="22"/>
          <w:szCs w:val="22"/>
        </w:rPr>
        <w:t>Matoša, Zagreb, 2013. (str. 33-109</w:t>
      </w:r>
      <w:r w:rsidR="00DC4700" w:rsidRPr="007768AA">
        <w:rPr>
          <w:sz w:val="22"/>
          <w:szCs w:val="22"/>
        </w:rPr>
        <w:t>, 205-247</w:t>
      </w:r>
      <w:r w:rsidR="00833B47" w:rsidRPr="007768AA">
        <w:rPr>
          <w:sz w:val="22"/>
          <w:szCs w:val="22"/>
        </w:rPr>
        <w:t>)</w:t>
      </w:r>
    </w:p>
    <w:p w14:paraId="64DC5088" w14:textId="77777777" w:rsidR="00F007C8" w:rsidRPr="007768AA" w:rsidRDefault="006F1080" w:rsidP="00833B47">
      <w:pPr>
        <w:pStyle w:val="Tijeloteksta3"/>
        <w:ind w:right="-317"/>
        <w:rPr>
          <w:sz w:val="22"/>
          <w:szCs w:val="22"/>
        </w:rPr>
      </w:pPr>
      <w:r w:rsidRPr="007768AA">
        <w:rPr>
          <w:sz w:val="22"/>
          <w:szCs w:val="22"/>
        </w:rPr>
        <w:t xml:space="preserve">     </w:t>
      </w:r>
      <w:r w:rsidR="00F007C8" w:rsidRPr="007768AA">
        <w:rPr>
          <w:sz w:val="22"/>
          <w:szCs w:val="22"/>
        </w:rPr>
        <w:t xml:space="preserve">Jurica Pavičić, </w:t>
      </w:r>
      <w:r w:rsidR="00F007C8" w:rsidRPr="007768AA">
        <w:rPr>
          <w:i/>
          <w:sz w:val="22"/>
          <w:szCs w:val="22"/>
        </w:rPr>
        <w:t xml:space="preserve">Hrvatski </w:t>
      </w:r>
      <w:proofErr w:type="spellStart"/>
      <w:r w:rsidR="00F007C8" w:rsidRPr="007768AA">
        <w:rPr>
          <w:i/>
          <w:sz w:val="22"/>
          <w:szCs w:val="22"/>
        </w:rPr>
        <w:t>fantastičari</w:t>
      </w:r>
      <w:proofErr w:type="spellEnd"/>
      <w:r w:rsidR="00F007C8" w:rsidRPr="007768AA">
        <w:rPr>
          <w:i/>
          <w:sz w:val="22"/>
          <w:szCs w:val="22"/>
        </w:rPr>
        <w:t>. Jedna književna generacija</w:t>
      </w:r>
      <w:r w:rsidR="00F007C8" w:rsidRPr="007768AA">
        <w:rPr>
          <w:sz w:val="22"/>
          <w:szCs w:val="22"/>
        </w:rPr>
        <w:t>, Zagreb, 2000.</w:t>
      </w:r>
    </w:p>
    <w:p w14:paraId="730A4D44" w14:textId="77777777" w:rsidR="00F007C8" w:rsidRPr="007768AA" w:rsidRDefault="004A6EF5" w:rsidP="00F007C8">
      <w:pPr>
        <w:pStyle w:val="Tijeloteksta3"/>
        <w:ind w:right="-317"/>
        <w:rPr>
          <w:sz w:val="22"/>
          <w:szCs w:val="22"/>
        </w:rPr>
      </w:pPr>
      <w:r w:rsidRPr="007768AA">
        <w:rPr>
          <w:sz w:val="22"/>
          <w:szCs w:val="22"/>
        </w:rPr>
        <w:t xml:space="preserve">     </w:t>
      </w:r>
      <w:r w:rsidR="00F007C8" w:rsidRPr="007768AA">
        <w:rPr>
          <w:sz w:val="22"/>
          <w:szCs w:val="22"/>
        </w:rPr>
        <w:t xml:space="preserve">Cvijeta Pavlović, „Tragom novele: </w:t>
      </w:r>
      <w:proofErr w:type="spellStart"/>
      <w:r w:rsidR="00F007C8" w:rsidRPr="007768AA">
        <w:rPr>
          <w:sz w:val="22"/>
          <w:szCs w:val="22"/>
        </w:rPr>
        <w:t>Guy</w:t>
      </w:r>
      <w:proofErr w:type="spellEnd"/>
      <w:r w:rsidR="00F007C8" w:rsidRPr="007768AA">
        <w:rPr>
          <w:sz w:val="22"/>
          <w:szCs w:val="22"/>
        </w:rPr>
        <w:t xml:space="preserve"> de </w:t>
      </w:r>
      <w:proofErr w:type="spellStart"/>
      <w:r w:rsidR="00F007C8" w:rsidRPr="007768AA">
        <w:rPr>
          <w:sz w:val="22"/>
          <w:szCs w:val="22"/>
        </w:rPr>
        <w:t>Maupassant</w:t>
      </w:r>
      <w:proofErr w:type="spellEnd"/>
      <w:r w:rsidR="00F007C8" w:rsidRPr="007768AA">
        <w:rPr>
          <w:sz w:val="22"/>
          <w:szCs w:val="22"/>
        </w:rPr>
        <w:t xml:space="preserve">“, u: </w:t>
      </w:r>
      <w:r w:rsidR="00F007C8" w:rsidRPr="007768AA">
        <w:rPr>
          <w:i/>
          <w:sz w:val="22"/>
          <w:szCs w:val="22"/>
        </w:rPr>
        <w:t>Hrvatsko-francuske književne veze</w:t>
      </w:r>
      <w:r w:rsidR="00F007C8" w:rsidRPr="007768AA">
        <w:rPr>
          <w:iCs/>
          <w:sz w:val="22"/>
          <w:szCs w:val="22"/>
        </w:rPr>
        <w:t xml:space="preserve">, </w:t>
      </w:r>
      <w:r w:rsidR="00F007C8" w:rsidRPr="007768AA">
        <w:rPr>
          <w:sz w:val="22"/>
          <w:szCs w:val="22"/>
        </w:rPr>
        <w:t>Zagreb, 2008.</w:t>
      </w:r>
    </w:p>
    <w:p w14:paraId="6D431E10" w14:textId="77777777" w:rsidR="00F007C8" w:rsidRPr="007768AA" w:rsidRDefault="004A6EF5" w:rsidP="00F007C8">
      <w:pPr>
        <w:pStyle w:val="Tijeloteksta3"/>
        <w:ind w:right="-317"/>
        <w:rPr>
          <w:sz w:val="22"/>
          <w:szCs w:val="22"/>
        </w:rPr>
      </w:pPr>
      <w:r w:rsidRPr="007768AA">
        <w:rPr>
          <w:sz w:val="22"/>
          <w:szCs w:val="22"/>
        </w:rPr>
        <w:t xml:space="preserve">     </w:t>
      </w:r>
      <w:r w:rsidR="00F007C8" w:rsidRPr="007768AA">
        <w:rPr>
          <w:sz w:val="22"/>
          <w:szCs w:val="22"/>
        </w:rPr>
        <w:t xml:space="preserve">Cvijeta Pavlović, „Hrvatske umjetničke bajke i legende nakon 1910. g.“, u: </w:t>
      </w:r>
      <w:r w:rsidR="00F007C8" w:rsidRPr="007768AA">
        <w:rPr>
          <w:i/>
          <w:sz w:val="22"/>
          <w:szCs w:val="22"/>
        </w:rPr>
        <w:t>Komparativna povijest hrvatske književnosti. Zbornik radova XIII. Poetika i politika kulture nakon 1910. godine</w:t>
      </w:r>
      <w:r w:rsidR="00F007C8" w:rsidRPr="007768AA">
        <w:rPr>
          <w:sz w:val="22"/>
          <w:szCs w:val="22"/>
        </w:rPr>
        <w:t xml:space="preserve">, </w:t>
      </w:r>
      <w:proofErr w:type="spellStart"/>
      <w:r w:rsidR="00F007C8" w:rsidRPr="007768AA">
        <w:rPr>
          <w:sz w:val="22"/>
          <w:szCs w:val="22"/>
        </w:rPr>
        <w:t>ur</w:t>
      </w:r>
      <w:proofErr w:type="spellEnd"/>
      <w:r w:rsidR="00F007C8" w:rsidRPr="007768AA">
        <w:rPr>
          <w:sz w:val="22"/>
          <w:szCs w:val="22"/>
        </w:rPr>
        <w:t xml:space="preserve">. Cvijeta Pavlović, Vinka </w:t>
      </w:r>
      <w:proofErr w:type="spellStart"/>
      <w:r w:rsidR="00F007C8" w:rsidRPr="007768AA">
        <w:rPr>
          <w:sz w:val="22"/>
          <w:szCs w:val="22"/>
        </w:rPr>
        <w:t>Glunčić-Bužančić</w:t>
      </w:r>
      <w:proofErr w:type="spellEnd"/>
      <w:r w:rsidR="00F007C8" w:rsidRPr="007768AA">
        <w:rPr>
          <w:sz w:val="22"/>
          <w:szCs w:val="22"/>
        </w:rPr>
        <w:t xml:space="preserve"> i Andrea Meyer-</w:t>
      </w:r>
      <w:proofErr w:type="spellStart"/>
      <w:r w:rsidR="00F007C8" w:rsidRPr="007768AA">
        <w:rPr>
          <w:sz w:val="22"/>
          <w:szCs w:val="22"/>
        </w:rPr>
        <w:t>Fraatz</w:t>
      </w:r>
      <w:proofErr w:type="spellEnd"/>
      <w:r w:rsidR="00F007C8" w:rsidRPr="007768AA">
        <w:rPr>
          <w:sz w:val="22"/>
          <w:szCs w:val="22"/>
        </w:rPr>
        <w:t>, Split – Zagreb, 2011.</w:t>
      </w:r>
    </w:p>
    <w:p w14:paraId="42E54F76" w14:textId="77777777" w:rsidR="00F007C8" w:rsidRPr="007768AA" w:rsidRDefault="004A6EF5" w:rsidP="00F007C8">
      <w:pPr>
        <w:pStyle w:val="Tijeloteksta3"/>
        <w:ind w:right="-317"/>
        <w:rPr>
          <w:sz w:val="22"/>
          <w:szCs w:val="22"/>
        </w:rPr>
      </w:pPr>
      <w:r w:rsidRPr="007768AA">
        <w:rPr>
          <w:sz w:val="22"/>
          <w:szCs w:val="22"/>
        </w:rPr>
        <w:t xml:space="preserve">     </w:t>
      </w:r>
      <w:r w:rsidR="00F007C8" w:rsidRPr="007768AA">
        <w:rPr>
          <w:sz w:val="22"/>
          <w:szCs w:val="22"/>
        </w:rPr>
        <w:t xml:space="preserve">Cvijeta Pavlović, „Šenoine bajke i fantastika u hrvatskom romantizmu“, u: </w:t>
      </w:r>
      <w:r w:rsidR="00F007C8" w:rsidRPr="007768AA">
        <w:rPr>
          <w:i/>
          <w:sz w:val="22"/>
          <w:szCs w:val="22"/>
        </w:rPr>
        <w:t>Komparativna povijest hrvatske književnosti. Zbornik radova XIV. Romantizam – ilirizam – preporod</w:t>
      </w:r>
      <w:r w:rsidR="00F007C8" w:rsidRPr="007768AA">
        <w:rPr>
          <w:sz w:val="22"/>
          <w:szCs w:val="22"/>
        </w:rPr>
        <w:t xml:space="preserve">, </w:t>
      </w:r>
      <w:proofErr w:type="spellStart"/>
      <w:r w:rsidR="00F007C8" w:rsidRPr="007768AA">
        <w:rPr>
          <w:sz w:val="22"/>
          <w:szCs w:val="22"/>
        </w:rPr>
        <w:t>ur</w:t>
      </w:r>
      <w:proofErr w:type="spellEnd"/>
      <w:r w:rsidR="00F007C8" w:rsidRPr="007768AA">
        <w:rPr>
          <w:sz w:val="22"/>
          <w:szCs w:val="22"/>
        </w:rPr>
        <w:t xml:space="preserve">. Cvijeta Pavlović, Vinka </w:t>
      </w:r>
      <w:proofErr w:type="spellStart"/>
      <w:r w:rsidR="00F007C8" w:rsidRPr="007768AA">
        <w:rPr>
          <w:sz w:val="22"/>
          <w:szCs w:val="22"/>
        </w:rPr>
        <w:t>Glunčić-Bužančić</w:t>
      </w:r>
      <w:proofErr w:type="spellEnd"/>
      <w:r w:rsidR="00F007C8" w:rsidRPr="007768AA">
        <w:rPr>
          <w:sz w:val="22"/>
          <w:szCs w:val="22"/>
        </w:rPr>
        <w:t xml:space="preserve"> i Andrea Meyer-</w:t>
      </w:r>
      <w:proofErr w:type="spellStart"/>
      <w:r w:rsidR="00F007C8" w:rsidRPr="007768AA">
        <w:rPr>
          <w:sz w:val="22"/>
          <w:szCs w:val="22"/>
        </w:rPr>
        <w:t>Fraatz</w:t>
      </w:r>
      <w:proofErr w:type="spellEnd"/>
      <w:r w:rsidR="00F007C8" w:rsidRPr="007768AA">
        <w:rPr>
          <w:sz w:val="22"/>
          <w:szCs w:val="22"/>
        </w:rPr>
        <w:t>, Split – Zagreb, 2012.</w:t>
      </w:r>
    </w:p>
    <w:p w14:paraId="72264140" w14:textId="77777777" w:rsidR="006F1080" w:rsidRPr="007768AA" w:rsidRDefault="004A6EF5" w:rsidP="00F007C8">
      <w:pPr>
        <w:pStyle w:val="Tijeloteksta3"/>
        <w:ind w:right="-317"/>
        <w:rPr>
          <w:sz w:val="22"/>
          <w:szCs w:val="22"/>
        </w:rPr>
      </w:pPr>
      <w:r w:rsidRPr="007768AA">
        <w:rPr>
          <w:sz w:val="22"/>
          <w:szCs w:val="22"/>
        </w:rPr>
        <w:t xml:space="preserve">     </w:t>
      </w:r>
      <w:r w:rsidR="006F1080" w:rsidRPr="007768AA">
        <w:rPr>
          <w:sz w:val="22"/>
          <w:szCs w:val="22"/>
        </w:rPr>
        <w:t>Tatjana Peruško, „</w:t>
      </w:r>
      <w:r w:rsidR="006F1080" w:rsidRPr="007768AA">
        <w:rPr>
          <w:i/>
          <w:iCs/>
          <w:sz w:val="22"/>
          <w:szCs w:val="22"/>
        </w:rPr>
        <w:t xml:space="preserve">Nevidljivi gradovi </w:t>
      </w:r>
      <w:proofErr w:type="spellStart"/>
      <w:r w:rsidR="006F1080" w:rsidRPr="007768AA">
        <w:rPr>
          <w:sz w:val="22"/>
          <w:szCs w:val="22"/>
        </w:rPr>
        <w:t>Itala</w:t>
      </w:r>
      <w:proofErr w:type="spellEnd"/>
      <w:r w:rsidR="006F1080" w:rsidRPr="007768AA">
        <w:rPr>
          <w:sz w:val="22"/>
          <w:szCs w:val="22"/>
        </w:rPr>
        <w:t xml:space="preserve"> Calvina: </w:t>
      </w:r>
      <w:proofErr w:type="spellStart"/>
      <w:r w:rsidR="008C15D0" w:rsidRPr="007768AA">
        <w:rPr>
          <w:sz w:val="22"/>
          <w:szCs w:val="22"/>
        </w:rPr>
        <w:t>metafikcionalna</w:t>
      </w:r>
      <w:proofErr w:type="spellEnd"/>
      <w:r w:rsidR="006F1080" w:rsidRPr="007768AA">
        <w:rPr>
          <w:sz w:val="22"/>
          <w:szCs w:val="22"/>
        </w:rPr>
        <w:t xml:space="preserve"> utopija u atl</w:t>
      </w:r>
      <w:r w:rsidR="008C15D0" w:rsidRPr="007768AA">
        <w:rPr>
          <w:sz w:val="22"/>
          <w:szCs w:val="22"/>
        </w:rPr>
        <w:t>a</w:t>
      </w:r>
      <w:r w:rsidR="006F1080" w:rsidRPr="007768AA">
        <w:rPr>
          <w:sz w:val="22"/>
          <w:szCs w:val="22"/>
        </w:rPr>
        <w:t xml:space="preserve">su nemogućeg“, </w:t>
      </w:r>
      <w:r w:rsidR="006F1080" w:rsidRPr="007768AA">
        <w:rPr>
          <w:i/>
          <w:iCs/>
          <w:sz w:val="22"/>
          <w:szCs w:val="22"/>
        </w:rPr>
        <w:t>Književna smotra</w:t>
      </w:r>
      <w:r w:rsidR="006F1080" w:rsidRPr="007768AA">
        <w:rPr>
          <w:sz w:val="22"/>
          <w:szCs w:val="22"/>
        </w:rPr>
        <w:t>, br. 28/1996.</w:t>
      </w:r>
    </w:p>
    <w:p w14:paraId="40A216DB" w14:textId="77777777" w:rsidR="00F007C8" w:rsidRPr="007768AA" w:rsidRDefault="006F1080" w:rsidP="00F007C8">
      <w:pPr>
        <w:pStyle w:val="Tijeloteksta3"/>
        <w:ind w:right="-317"/>
        <w:rPr>
          <w:sz w:val="22"/>
          <w:szCs w:val="22"/>
        </w:rPr>
      </w:pPr>
      <w:r w:rsidRPr="007768AA">
        <w:rPr>
          <w:sz w:val="22"/>
          <w:szCs w:val="22"/>
        </w:rPr>
        <w:t xml:space="preserve">     </w:t>
      </w:r>
      <w:r w:rsidR="00F007C8" w:rsidRPr="007768AA">
        <w:rPr>
          <w:sz w:val="22"/>
          <w:szCs w:val="22"/>
        </w:rPr>
        <w:t xml:space="preserve">Gordana Slabinac, </w:t>
      </w:r>
      <w:r w:rsidR="00F007C8" w:rsidRPr="007768AA">
        <w:rPr>
          <w:i/>
          <w:sz w:val="22"/>
          <w:szCs w:val="22"/>
        </w:rPr>
        <w:t>Zavođenje ironijom</w:t>
      </w:r>
      <w:r w:rsidR="00F007C8" w:rsidRPr="007768AA">
        <w:rPr>
          <w:iCs/>
          <w:sz w:val="22"/>
          <w:szCs w:val="22"/>
        </w:rPr>
        <w:t>,</w:t>
      </w:r>
      <w:r w:rsidR="00F007C8" w:rsidRPr="007768AA">
        <w:rPr>
          <w:i/>
          <w:sz w:val="22"/>
          <w:szCs w:val="22"/>
        </w:rPr>
        <w:t xml:space="preserve"> </w:t>
      </w:r>
      <w:r w:rsidR="00F007C8" w:rsidRPr="007768AA">
        <w:rPr>
          <w:sz w:val="22"/>
          <w:szCs w:val="22"/>
        </w:rPr>
        <w:t xml:space="preserve">Zagreb, 1996. (poglavlja „Povuci crnog mačka za rep ili dešifriranje fantastičnog“ i „Fantastični impuls moderne književnosti“) </w:t>
      </w:r>
    </w:p>
    <w:p w14:paraId="2553AAE6" w14:textId="77777777" w:rsidR="00F007C8" w:rsidRPr="007768AA" w:rsidRDefault="004A6EF5" w:rsidP="00F007C8">
      <w:pPr>
        <w:pStyle w:val="Tijeloteksta3"/>
        <w:ind w:right="-317"/>
        <w:rPr>
          <w:sz w:val="22"/>
          <w:szCs w:val="22"/>
        </w:rPr>
      </w:pPr>
      <w:r w:rsidRPr="007768AA">
        <w:rPr>
          <w:sz w:val="22"/>
          <w:szCs w:val="22"/>
        </w:rPr>
        <w:t xml:space="preserve">      </w:t>
      </w:r>
      <w:r w:rsidR="00F007C8" w:rsidRPr="007768AA">
        <w:rPr>
          <w:sz w:val="22"/>
          <w:szCs w:val="22"/>
        </w:rPr>
        <w:t xml:space="preserve">Darko </w:t>
      </w:r>
      <w:proofErr w:type="spellStart"/>
      <w:r w:rsidR="00F007C8" w:rsidRPr="007768AA">
        <w:rPr>
          <w:sz w:val="22"/>
          <w:szCs w:val="22"/>
        </w:rPr>
        <w:t>Suvin</w:t>
      </w:r>
      <w:proofErr w:type="spellEnd"/>
      <w:r w:rsidR="00F007C8" w:rsidRPr="007768AA">
        <w:rPr>
          <w:sz w:val="22"/>
          <w:szCs w:val="22"/>
        </w:rPr>
        <w:t xml:space="preserve">, </w:t>
      </w:r>
      <w:r w:rsidR="00F007C8" w:rsidRPr="007768AA">
        <w:rPr>
          <w:i/>
          <w:sz w:val="22"/>
          <w:szCs w:val="22"/>
        </w:rPr>
        <w:t>Metamorfoze znanstvene fantastike</w:t>
      </w:r>
      <w:r w:rsidR="00F007C8" w:rsidRPr="007768AA">
        <w:rPr>
          <w:sz w:val="22"/>
          <w:szCs w:val="22"/>
        </w:rPr>
        <w:t>, Zagreb, 2010.</w:t>
      </w:r>
    </w:p>
    <w:p w14:paraId="15CFFD25" w14:textId="268A25AA" w:rsidR="00F007C8" w:rsidRPr="001C5B20" w:rsidRDefault="004A6EF5" w:rsidP="00F007C8">
      <w:pPr>
        <w:pStyle w:val="Tijeloteksta3"/>
        <w:ind w:right="-317"/>
        <w:rPr>
          <w:sz w:val="22"/>
          <w:szCs w:val="22"/>
        </w:rPr>
      </w:pPr>
      <w:r w:rsidRPr="007768AA">
        <w:rPr>
          <w:sz w:val="22"/>
          <w:szCs w:val="22"/>
        </w:rPr>
        <w:t xml:space="preserve">    </w:t>
      </w:r>
      <w:r w:rsidR="006F1080" w:rsidRPr="007768AA">
        <w:rPr>
          <w:sz w:val="22"/>
          <w:szCs w:val="22"/>
        </w:rPr>
        <w:t xml:space="preserve">  </w:t>
      </w:r>
      <w:proofErr w:type="spellStart"/>
      <w:r w:rsidR="001C5B20">
        <w:rPr>
          <w:i/>
          <w:iCs/>
          <w:sz w:val="22"/>
          <w:szCs w:val="22"/>
        </w:rPr>
        <w:t>The</w:t>
      </w:r>
      <w:proofErr w:type="spellEnd"/>
      <w:r w:rsidR="001C5B20">
        <w:rPr>
          <w:i/>
          <w:iCs/>
          <w:sz w:val="22"/>
          <w:szCs w:val="22"/>
        </w:rPr>
        <w:t xml:space="preserve"> Cambridge </w:t>
      </w:r>
      <w:proofErr w:type="spellStart"/>
      <w:r w:rsidR="001C5B20">
        <w:rPr>
          <w:i/>
          <w:iCs/>
          <w:sz w:val="22"/>
          <w:szCs w:val="22"/>
        </w:rPr>
        <w:t>Companion</w:t>
      </w:r>
      <w:proofErr w:type="spellEnd"/>
      <w:r w:rsidR="001C5B20">
        <w:rPr>
          <w:i/>
          <w:iCs/>
          <w:sz w:val="22"/>
          <w:szCs w:val="22"/>
        </w:rPr>
        <w:t xml:space="preserve"> to </w:t>
      </w:r>
      <w:proofErr w:type="spellStart"/>
      <w:r w:rsidR="001C5B20">
        <w:rPr>
          <w:i/>
          <w:iCs/>
          <w:sz w:val="22"/>
          <w:szCs w:val="22"/>
        </w:rPr>
        <w:t>Utopian</w:t>
      </w:r>
      <w:proofErr w:type="spellEnd"/>
      <w:r w:rsidR="001C5B20">
        <w:rPr>
          <w:i/>
          <w:iCs/>
          <w:sz w:val="22"/>
          <w:szCs w:val="22"/>
        </w:rPr>
        <w:t xml:space="preserve"> Literature</w:t>
      </w:r>
      <w:r w:rsidR="001C5B20">
        <w:rPr>
          <w:sz w:val="22"/>
          <w:szCs w:val="22"/>
        </w:rPr>
        <w:t xml:space="preserve">, </w:t>
      </w:r>
      <w:proofErr w:type="spellStart"/>
      <w:r w:rsidR="001C5B20">
        <w:rPr>
          <w:sz w:val="22"/>
          <w:szCs w:val="22"/>
        </w:rPr>
        <w:t>ur</w:t>
      </w:r>
      <w:proofErr w:type="spellEnd"/>
      <w:r w:rsidR="001C5B20">
        <w:rPr>
          <w:sz w:val="22"/>
          <w:szCs w:val="22"/>
        </w:rPr>
        <w:t xml:space="preserve">. Gregory </w:t>
      </w:r>
      <w:proofErr w:type="spellStart"/>
      <w:r w:rsidR="001C5B20">
        <w:rPr>
          <w:sz w:val="22"/>
          <w:szCs w:val="22"/>
        </w:rPr>
        <w:t>Claeys</w:t>
      </w:r>
      <w:proofErr w:type="spellEnd"/>
      <w:r w:rsidR="001C5B20">
        <w:rPr>
          <w:sz w:val="22"/>
          <w:szCs w:val="22"/>
        </w:rPr>
        <w:t xml:space="preserve">, Cambridge University Press, Cambridge, 2010. (poglavlja po izboru), ili: </w:t>
      </w:r>
      <w:proofErr w:type="spellStart"/>
      <w:r w:rsidR="001C5B20">
        <w:rPr>
          <w:i/>
          <w:iCs/>
          <w:sz w:val="22"/>
          <w:szCs w:val="22"/>
        </w:rPr>
        <w:t>The</w:t>
      </w:r>
      <w:proofErr w:type="spellEnd"/>
      <w:r w:rsidR="001C5B20">
        <w:rPr>
          <w:i/>
          <w:iCs/>
          <w:sz w:val="22"/>
          <w:szCs w:val="22"/>
        </w:rPr>
        <w:t xml:space="preserve"> Cambridge </w:t>
      </w:r>
      <w:proofErr w:type="spellStart"/>
      <w:r w:rsidR="001C5B20">
        <w:rPr>
          <w:i/>
          <w:iCs/>
          <w:sz w:val="22"/>
          <w:szCs w:val="22"/>
        </w:rPr>
        <w:t>Companion</w:t>
      </w:r>
      <w:proofErr w:type="spellEnd"/>
      <w:r w:rsidR="001C5B20">
        <w:rPr>
          <w:i/>
          <w:iCs/>
          <w:sz w:val="22"/>
          <w:szCs w:val="22"/>
        </w:rPr>
        <w:t xml:space="preserve"> to Science </w:t>
      </w:r>
      <w:proofErr w:type="spellStart"/>
      <w:r w:rsidR="001C5B20">
        <w:rPr>
          <w:i/>
          <w:iCs/>
          <w:sz w:val="22"/>
          <w:szCs w:val="22"/>
        </w:rPr>
        <w:t>Fiction</w:t>
      </w:r>
      <w:proofErr w:type="spellEnd"/>
      <w:r w:rsidR="001C5B20">
        <w:rPr>
          <w:sz w:val="22"/>
          <w:szCs w:val="22"/>
        </w:rPr>
        <w:t xml:space="preserve">, </w:t>
      </w:r>
      <w:proofErr w:type="spellStart"/>
      <w:r w:rsidR="001C5B20">
        <w:rPr>
          <w:sz w:val="22"/>
          <w:szCs w:val="22"/>
        </w:rPr>
        <w:t>ur</w:t>
      </w:r>
      <w:proofErr w:type="spellEnd"/>
      <w:r w:rsidR="001C5B20">
        <w:rPr>
          <w:sz w:val="22"/>
          <w:szCs w:val="22"/>
        </w:rPr>
        <w:t xml:space="preserve">. Edward James i </w:t>
      </w:r>
      <w:proofErr w:type="spellStart"/>
      <w:r w:rsidR="001C5B20">
        <w:rPr>
          <w:sz w:val="22"/>
          <w:szCs w:val="22"/>
        </w:rPr>
        <w:t>Farah</w:t>
      </w:r>
      <w:proofErr w:type="spellEnd"/>
      <w:r w:rsidR="001C5B20">
        <w:rPr>
          <w:sz w:val="22"/>
          <w:szCs w:val="22"/>
        </w:rPr>
        <w:t xml:space="preserve"> </w:t>
      </w:r>
      <w:proofErr w:type="spellStart"/>
      <w:r w:rsidR="001C5B20">
        <w:rPr>
          <w:sz w:val="22"/>
          <w:szCs w:val="22"/>
        </w:rPr>
        <w:t>Mendelsohn</w:t>
      </w:r>
      <w:proofErr w:type="spellEnd"/>
      <w:r w:rsidR="001C5B20">
        <w:rPr>
          <w:sz w:val="22"/>
          <w:szCs w:val="22"/>
        </w:rPr>
        <w:t>, Cambridge University Press, Cambridge, 2003. (poglavlja po izboru)</w:t>
      </w:r>
    </w:p>
    <w:p w14:paraId="0B0A0A73" w14:textId="77777777" w:rsidR="00150CF8" w:rsidRDefault="00150CF8" w:rsidP="00150CF8">
      <w:pPr>
        <w:pStyle w:val="Tijeloteksta3"/>
        <w:ind w:right="-317"/>
        <w:rPr>
          <w:sz w:val="22"/>
          <w:szCs w:val="22"/>
        </w:rPr>
      </w:pPr>
    </w:p>
    <w:p w14:paraId="12A92CE4" w14:textId="77777777" w:rsidR="005E60DD" w:rsidRDefault="005E60DD" w:rsidP="00150CF8">
      <w:pPr>
        <w:pStyle w:val="Tijeloteksta3"/>
        <w:ind w:right="-317"/>
        <w:jc w:val="center"/>
        <w:rPr>
          <w:b/>
        </w:rPr>
      </w:pPr>
    </w:p>
    <w:p w14:paraId="4862D0CC" w14:textId="4274B74F" w:rsidR="007768AA" w:rsidRPr="007768AA" w:rsidRDefault="007768AA" w:rsidP="00150CF8">
      <w:pPr>
        <w:pStyle w:val="Tijeloteksta3"/>
        <w:ind w:right="-317"/>
        <w:jc w:val="center"/>
        <w:rPr>
          <w:b/>
        </w:rPr>
      </w:pPr>
      <w:r w:rsidRPr="007768AA">
        <w:rPr>
          <w:b/>
        </w:rPr>
        <w:lastRenderedPageBreak/>
        <w:t>Primarna literatura</w:t>
      </w:r>
    </w:p>
    <w:p w14:paraId="11F10A43" w14:textId="77777777" w:rsidR="007768AA" w:rsidRPr="007768AA" w:rsidRDefault="007768AA" w:rsidP="007768AA">
      <w:pPr>
        <w:pStyle w:val="Tijeloteksta3"/>
        <w:ind w:right="-317"/>
        <w:rPr>
          <w:sz w:val="22"/>
          <w:szCs w:val="22"/>
        </w:rPr>
      </w:pPr>
    </w:p>
    <w:p w14:paraId="6723723F" w14:textId="77777777" w:rsidR="007768AA" w:rsidRPr="007768AA" w:rsidRDefault="007768AA" w:rsidP="007768AA">
      <w:pPr>
        <w:pStyle w:val="Tijeloteksta3"/>
        <w:ind w:right="-317"/>
        <w:rPr>
          <w:sz w:val="22"/>
          <w:szCs w:val="22"/>
        </w:rPr>
      </w:pPr>
      <w:r w:rsidRPr="007768AA">
        <w:rPr>
          <w:b/>
          <w:bCs/>
          <w:sz w:val="22"/>
          <w:szCs w:val="22"/>
        </w:rPr>
        <w:t>I) odabrani tekstovi hrvatskih autora</w:t>
      </w:r>
      <w:r w:rsidRPr="007768AA">
        <w:rPr>
          <w:sz w:val="22"/>
          <w:szCs w:val="22"/>
        </w:rPr>
        <w:t xml:space="preserve"> (minimalno 6 – iz različitih razdoblja te barem 1 roman):</w:t>
      </w:r>
    </w:p>
    <w:p w14:paraId="55E2C6C8" w14:textId="77777777" w:rsidR="007768AA" w:rsidRPr="007768AA" w:rsidRDefault="007768AA" w:rsidP="007768AA">
      <w:pPr>
        <w:pStyle w:val="Tijeloteksta3"/>
        <w:ind w:right="-317"/>
        <w:rPr>
          <w:sz w:val="22"/>
          <w:szCs w:val="22"/>
        </w:rPr>
      </w:pPr>
    </w:p>
    <w:p w14:paraId="77F0D612" w14:textId="77777777" w:rsidR="007768AA" w:rsidRPr="007768AA" w:rsidRDefault="007768AA" w:rsidP="007768AA">
      <w:pPr>
        <w:pStyle w:val="Tijeloteksta3"/>
        <w:spacing w:line="360" w:lineRule="auto"/>
        <w:ind w:right="-317"/>
        <w:rPr>
          <w:i/>
          <w:iCs/>
          <w:sz w:val="22"/>
          <w:szCs w:val="22"/>
        </w:rPr>
      </w:pPr>
      <w:r w:rsidRPr="007768AA">
        <w:rPr>
          <w:sz w:val="22"/>
          <w:szCs w:val="22"/>
        </w:rPr>
        <w:t xml:space="preserve">D. </w:t>
      </w:r>
      <w:proofErr w:type="spellStart"/>
      <w:r w:rsidRPr="007768AA">
        <w:rPr>
          <w:sz w:val="22"/>
          <w:szCs w:val="22"/>
        </w:rPr>
        <w:t>Jarnević</w:t>
      </w:r>
      <w:proofErr w:type="spellEnd"/>
      <w:r w:rsidRPr="007768AA">
        <w:rPr>
          <w:sz w:val="22"/>
          <w:szCs w:val="22"/>
        </w:rPr>
        <w:t xml:space="preserve">, </w:t>
      </w:r>
      <w:proofErr w:type="spellStart"/>
      <w:r w:rsidRPr="007768AA">
        <w:rPr>
          <w:i/>
          <w:iCs/>
          <w:sz w:val="22"/>
          <w:szCs w:val="22"/>
        </w:rPr>
        <w:t>Povodkinje</w:t>
      </w:r>
      <w:proofErr w:type="spellEnd"/>
      <w:r w:rsidRPr="007768AA">
        <w:rPr>
          <w:i/>
          <w:iCs/>
          <w:sz w:val="22"/>
          <w:szCs w:val="22"/>
        </w:rPr>
        <w:t xml:space="preserve"> pod gradom </w:t>
      </w:r>
      <w:proofErr w:type="spellStart"/>
      <w:r w:rsidRPr="007768AA">
        <w:rPr>
          <w:i/>
          <w:iCs/>
          <w:sz w:val="22"/>
          <w:szCs w:val="22"/>
        </w:rPr>
        <w:t>Ozlom</w:t>
      </w:r>
      <w:proofErr w:type="spellEnd"/>
    </w:p>
    <w:p w14:paraId="6D51748F" w14:textId="77777777" w:rsidR="007768AA" w:rsidRPr="007768AA" w:rsidRDefault="007768AA" w:rsidP="007768AA">
      <w:pPr>
        <w:pStyle w:val="Tijeloteksta3"/>
        <w:spacing w:line="360" w:lineRule="auto"/>
        <w:ind w:right="-317"/>
        <w:rPr>
          <w:i/>
          <w:iCs/>
          <w:color w:val="000000"/>
          <w:sz w:val="22"/>
          <w:szCs w:val="22"/>
        </w:rPr>
      </w:pPr>
      <w:r w:rsidRPr="007768AA">
        <w:rPr>
          <w:sz w:val="22"/>
          <w:szCs w:val="22"/>
        </w:rPr>
        <w:t xml:space="preserve">A. Šenoa, </w:t>
      </w:r>
      <w:r w:rsidRPr="007768AA">
        <w:rPr>
          <w:i/>
          <w:iCs/>
          <w:sz w:val="22"/>
          <w:szCs w:val="22"/>
        </w:rPr>
        <w:t xml:space="preserve">Postolar i vrag </w:t>
      </w:r>
      <w:r w:rsidRPr="007768AA">
        <w:rPr>
          <w:sz w:val="22"/>
          <w:szCs w:val="22"/>
        </w:rPr>
        <w:t xml:space="preserve">ili </w:t>
      </w:r>
      <w:r w:rsidRPr="007768AA">
        <w:rPr>
          <w:i/>
          <w:iCs/>
          <w:sz w:val="22"/>
          <w:szCs w:val="22"/>
        </w:rPr>
        <w:t xml:space="preserve">Kameni </w:t>
      </w:r>
      <w:r w:rsidRPr="007768AA">
        <w:rPr>
          <w:i/>
          <w:iCs/>
          <w:color w:val="000000"/>
          <w:sz w:val="22"/>
          <w:szCs w:val="22"/>
        </w:rPr>
        <w:t>svatovi</w:t>
      </w:r>
    </w:p>
    <w:p w14:paraId="68F1943F" w14:textId="77777777" w:rsidR="007768AA" w:rsidRPr="007768AA" w:rsidRDefault="007768AA" w:rsidP="007768AA">
      <w:pPr>
        <w:spacing w:line="360" w:lineRule="auto"/>
        <w:jc w:val="both"/>
        <w:rPr>
          <w:i/>
          <w:color w:val="000000"/>
          <w:sz w:val="22"/>
          <w:szCs w:val="22"/>
        </w:rPr>
      </w:pPr>
      <w:r w:rsidRPr="007768AA">
        <w:rPr>
          <w:color w:val="000000"/>
          <w:sz w:val="22"/>
          <w:szCs w:val="22"/>
        </w:rPr>
        <w:t xml:space="preserve">R. </w:t>
      </w:r>
      <w:proofErr w:type="spellStart"/>
      <w:r w:rsidRPr="007768AA">
        <w:rPr>
          <w:color w:val="000000"/>
          <w:sz w:val="22"/>
          <w:szCs w:val="22"/>
        </w:rPr>
        <w:t>Jorgovanić</w:t>
      </w:r>
      <w:proofErr w:type="spellEnd"/>
      <w:r w:rsidRPr="007768AA">
        <w:rPr>
          <w:color w:val="000000"/>
          <w:sz w:val="22"/>
          <w:szCs w:val="22"/>
        </w:rPr>
        <w:t xml:space="preserve">, </w:t>
      </w:r>
      <w:r w:rsidRPr="007768AA">
        <w:rPr>
          <w:i/>
          <w:color w:val="000000"/>
          <w:sz w:val="22"/>
          <w:szCs w:val="22"/>
        </w:rPr>
        <w:t>Ljubav na odru</w:t>
      </w:r>
    </w:p>
    <w:p w14:paraId="16D1304C" w14:textId="77777777" w:rsidR="007768AA" w:rsidRPr="007768AA" w:rsidRDefault="007768AA" w:rsidP="007768AA">
      <w:pPr>
        <w:spacing w:line="360" w:lineRule="auto"/>
        <w:jc w:val="both"/>
        <w:rPr>
          <w:color w:val="000000"/>
          <w:sz w:val="22"/>
          <w:szCs w:val="22"/>
        </w:rPr>
      </w:pPr>
      <w:r w:rsidRPr="007768AA">
        <w:rPr>
          <w:color w:val="000000"/>
          <w:sz w:val="22"/>
          <w:szCs w:val="22"/>
        </w:rPr>
        <w:t xml:space="preserve">K. Š. Gjalski, </w:t>
      </w:r>
      <w:r w:rsidRPr="007768AA">
        <w:rPr>
          <w:i/>
          <w:color w:val="000000"/>
          <w:sz w:val="22"/>
          <w:szCs w:val="22"/>
        </w:rPr>
        <w:t>San doktora Mišića</w:t>
      </w:r>
    </w:p>
    <w:p w14:paraId="31D7BDEE" w14:textId="77777777" w:rsidR="007768AA" w:rsidRPr="007768AA" w:rsidRDefault="007768AA" w:rsidP="007768AA">
      <w:pPr>
        <w:spacing w:line="360" w:lineRule="auto"/>
        <w:jc w:val="both"/>
        <w:rPr>
          <w:iCs/>
          <w:color w:val="000000"/>
          <w:sz w:val="22"/>
          <w:szCs w:val="22"/>
        </w:rPr>
      </w:pPr>
      <w:r w:rsidRPr="007768AA">
        <w:rPr>
          <w:color w:val="000000"/>
          <w:sz w:val="22"/>
          <w:szCs w:val="22"/>
        </w:rPr>
        <w:t xml:space="preserve">A. G. Matoš, </w:t>
      </w:r>
      <w:proofErr w:type="spellStart"/>
      <w:r w:rsidRPr="007768AA">
        <w:rPr>
          <w:i/>
          <w:color w:val="000000"/>
          <w:sz w:val="22"/>
          <w:szCs w:val="22"/>
        </w:rPr>
        <w:t>Camao</w:t>
      </w:r>
      <w:proofErr w:type="spellEnd"/>
      <w:r w:rsidRPr="007768AA">
        <w:rPr>
          <w:i/>
          <w:color w:val="000000"/>
          <w:sz w:val="22"/>
          <w:szCs w:val="22"/>
        </w:rPr>
        <w:t xml:space="preserve"> </w:t>
      </w:r>
      <w:r w:rsidRPr="007768AA">
        <w:rPr>
          <w:color w:val="000000"/>
          <w:sz w:val="22"/>
          <w:szCs w:val="22"/>
        </w:rPr>
        <w:t>ili</w:t>
      </w:r>
      <w:r w:rsidRPr="007768AA">
        <w:rPr>
          <w:i/>
          <w:color w:val="000000"/>
          <w:sz w:val="22"/>
          <w:szCs w:val="22"/>
        </w:rPr>
        <w:t xml:space="preserve"> Miš </w:t>
      </w:r>
    </w:p>
    <w:p w14:paraId="3C9E3026" w14:textId="77777777" w:rsidR="007768AA" w:rsidRPr="007768AA" w:rsidRDefault="007768AA" w:rsidP="007768AA">
      <w:pPr>
        <w:spacing w:line="360" w:lineRule="auto"/>
        <w:jc w:val="both"/>
        <w:rPr>
          <w:i/>
          <w:color w:val="000000"/>
          <w:sz w:val="22"/>
          <w:szCs w:val="22"/>
        </w:rPr>
      </w:pPr>
      <w:proofErr w:type="spellStart"/>
      <w:r w:rsidRPr="007768AA">
        <w:rPr>
          <w:color w:val="000000"/>
          <w:sz w:val="22"/>
          <w:szCs w:val="22"/>
        </w:rPr>
        <w:t>Fran</w:t>
      </w:r>
      <w:proofErr w:type="spellEnd"/>
      <w:r w:rsidRPr="007768AA">
        <w:rPr>
          <w:color w:val="000000"/>
          <w:sz w:val="22"/>
          <w:szCs w:val="22"/>
        </w:rPr>
        <w:t xml:space="preserve"> Galović, </w:t>
      </w:r>
      <w:r w:rsidRPr="007768AA">
        <w:rPr>
          <w:i/>
          <w:color w:val="000000"/>
          <w:sz w:val="22"/>
          <w:szCs w:val="22"/>
        </w:rPr>
        <w:t xml:space="preserve">Začarano ogledalo </w:t>
      </w:r>
      <w:r w:rsidRPr="007768AA">
        <w:rPr>
          <w:color w:val="000000"/>
          <w:sz w:val="22"/>
          <w:szCs w:val="22"/>
        </w:rPr>
        <w:t>ili</w:t>
      </w:r>
      <w:r w:rsidRPr="007768AA">
        <w:rPr>
          <w:i/>
          <w:color w:val="000000"/>
          <w:sz w:val="22"/>
          <w:szCs w:val="22"/>
        </w:rPr>
        <w:t xml:space="preserve"> Ispovijed</w:t>
      </w:r>
    </w:p>
    <w:p w14:paraId="1BA9EFBC" w14:textId="77777777" w:rsidR="007768AA" w:rsidRPr="007768AA" w:rsidRDefault="007768AA" w:rsidP="007768AA">
      <w:pPr>
        <w:spacing w:line="360" w:lineRule="auto"/>
        <w:jc w:val="both"/>
        <w:rPr>
          <w:i/>
          <w:sz w:val="22"/>
          <w:szCs w:val="22"/>
        </w:rPr>
      </w:pPr>
      <w:r w:rsidRPr="007768AA">
        <w:rPr>
          <w:sz w:val="22"/>
          <w:szCs w:val="22"/>
        </w:rPr>
        <w:t xml:space="preserve">Đuro Sudeta, </w:t>
      </w:r>
      <w:r w:rsidRPr="007768AA">
        <w:rPr>
          <w:i/>
          <w:sz w:val="22"/>
          <w:szCs w:val="22"/>
        </w:rPr>
        <w:t>Mor</w:t>
      </w:r>
    </w:p>
    <w:p w14:paraId="615EAF2D" w14:textId="77777777" w:rsidR="007768AA" w:rsidRPr="007768AA" w:rsidRDefault="007768AA" w:rsidP="007768AA">
      <w:pPr>
        <w:spacing w:line="360" w:lineRule="auto"/>
        <w:jc w:val="both"/>
        <w:rPr>
          <w:i/>
          <w:sz w:val="22"/>
          <w:szCs w:val="22"/>
        </w:rPr>
      </w:pPr>
      <w:proofErr w:type="spellStart"/>
      <w:r w:rsidRPr="007768AA">
        <w:rPr>
          <w:sz w:val="22"/>
          <w:szCs w:val="22"/>
        </w:rPr>
        <w:t>Ulderiko</w:t>
      </w:r>
      <w:proofErr w:type="spellEnd"/>
      <w:r w:rsidRPr="007768AA">
        <w:rPr>
          <w:sz w:val="22"/>
          <w:szCs w:val="22"/>
        </w:rPr>
        <w:t xml:space="preserve"> </w:t>
      </w:r>
      <w:proofErr w:type="spellStart"/>
      <w:r w:rsidRPr="007768AA">
        <w:rPr>
          <w:sz w:val="22"/>
          <w:szCs w:val="22"/>
        </w:rPr>
        <w:t>Donadini</w:t>
      </w:r>
      <w:proofErr w:type="spellEnd"/>
      <w:r w:rsidRPr="007768AA">
        <w:rPr>
          <w:sz w:val="22"/>
          <w:szCs w:val="22"/>
        </w:rPr>
        <w:t xml:space="preserve">, </w:t>
      </w:r>
      <w:r w:rsidRPr="007768AA">
        <w:rPr>
          <w:i/>
          <w:sz w:val="22"/>
          <w:szCs w:val="22"/>
        </w:rPr>
        <w:t>Đavo gospodina Andrije Petrovića</w:t>
      </w:r>
    </w:p>
    <w:p w14:paraId="08732DD0" w14:textId="2EB830C9" w:rsidR="007768AA" w:rsidRPr="007768AA" w:rsidRDefault="007768AA" w:rsidP="007768AA">
      <w:pPr>
        <w:spacing w:line="360" w:lineRule="auto"/>
        <w:jc w:val="both"/>
        <w:rPr>
          <w:sz w:val="22"/>
          <w:szCs w:val="22"/>
        </w:rPr>
      </w:pPr>
      <w:r w:rsidRPr="007768AA">
        <w:rPr>
          <w:sz w:val="22"/>
          <w:szCs w:val="22"/>
        </w:rPr>
        <w:t xml:space="preserve">M. Krleža, </w:t>
      </w:r>
      <w:proofErr w:type="spellStart"/>
      <w:r w:rsidRPr="007768AA">
        <w:rPr>
          <w:i/>
          <w:sz w:val="22"/>
          <w:szCs w:val="22"/>
        </w:rPr>
        <w:t>Hodorlahomor</w:t>
      </w:r>
      <w:proofErr w:type="spellEnd"/>
      <w:r w:rsidRPr="007768AA">
        <w:rPr>
          <w:i/>
          <w:sz w:val="22"/>
          <w:szCs w:val="22"/>
        </w:rPr>
        <w:t xml:space="preserve"> Veliki</w:t>
      </w:r>
    </w:p>
    <w:p w14:paraId="45B13D95" w14:textId="77777777" w:rsidR="007768AA" w:rsidRPr="007768AA" w:rsidRDefault="007768AA" w:rsidP="007768AA">
      <w:pPr>
        <w:spacing w:line="360" w:lineRule="auto"/>
        <w:jc w:val="both"/>
        <w:rPr>
          <w:i/>
          <w:sz w:val="22"/>
          <w:szCs w:val="22"/>
        </w:rPr>
      </w:pPr>
      <w:r w:rsidRPr="007768AA">
        <w:rPr>
          <w:sz w:val="22"/>
          <w:szCs w:val="22"/>
        </w:rPr>
        <w:t xml:space="preserve">N. Šop, </w:t>
      </w:r>
      <w:r w:rsidRPr="007768AA">
        <w:rPr>
          <w:i/>
          <w:sz w:val="22"/>
          <w:szCs w:val="22"/>
        </w:rPr>
        <w:t>Priča o tome kako je moj gradić potonuo</w:t>
      </w:r>
    </w:p>
    <w:p w14:paraId="3B945FBC" w14:textId="77777777" w:rsidR="007768AA" w:rsidRPr="007768AA" w:rsidRDefault="007768AA" w:rsidP="007768AA">
      <w:pPr>
        <w:spacing w:line="360" w:lineRule="auto"/>
        <w:jc w:val="both"/>
        <w:rPr>
          <w:sz w:val="22"/>
          <w:szCs w:val="22"/>
        </w:rPr>
      </w:pPr>
      <w:r w:rsidRPr="007768AA">
        <w:rPr>
          <w:sz w:val="22"/>
          <w:szCs w:val="22"/>
        </w:rPr>
        <w:t xml:space="preserve">R. Marinković, </w:t>
      </w:r>
      <w:r w:rsidRPr="007768AA">
        <w:rPr>
          <w:i/>
          <w:sz w:val="22"/>
          <w:szCs w:val="22"/>
        </w:rPr>
        <w:t xml:space="preserve">Benito </w:t>
      </w:r>
      <w:proofErr w:type="spellStart"/>
      <w:r w:rsidRPr="007768AA">
        <w:rPr>
          <w:i/>
          <w:sz w:val="22"/>
          <w:szCs w:val="22"/>
        </w:rPr>
        <w:t>Floda</w:t>
      </w:r>
      <w:proofErr w:type="spellEnd"/>
      <w:r w:rsidRPr="007768AA">
        <w:rPr>
          <w:i/>
          <w:sz w:val="22"/>
          <w:szCs w:val="22"/>
        </w:rPr>
        <w:t xml:space="preserve"> von </w:t>
      </w:r>
      <w:proofErr w:type="spellStart"/>
      <w:r w:rsidRPr="007768AA">
        <w:rPr>
          <w:i/>
          <w:sz w:val="22"/>
          <w:szCs w:val="22"/>
        </w:rPr>
        <w:t>Reltih</w:t>
      </w:r>
      <w:proofErr w:type="spellEnd"/>
    </w:p>
    <w:p w14:paraId="46298AA2" w14:textId="1F048AF6" w:rsidR="007768AA" w:rsidRPr="007768AA" w:rsidRDefault="007768AA" w:rsidP="007768AA">
      <w:pPr>
        <w:spacing w:line="360" w:lineRule="auto"/>
        <w:jc w:val="both"/>
        <w:rPr>
          <w:i/>
          <w:sz w:val="22"/>
          <w:szCs w:val="22"/>
        </w:rPr>
      </w:pPr>
      <w:r w:rsidRPr="007768AA">
        <w:rPr>
          <w:sz w:val="22"/>
          <w:szCs w:val="22"/>
        </w:rPr>
        <w:t xml:space="preserve">V. Desnica, </w:t>
      </w:r>
      <w:r w:rsidRPr="007768AA">
        <w:rPr>
          <w:i/>
          <w:sz w:val="22"/>
          <w:szCs w:val="22"/>
        </w:rPr>
        <w:t xml:space="preserve">Pronalazak </w:t>
      </w:r>
      <w:proofErr w:type="spellStart"/>
      <w:r w:rsidRPr="007768AA">
        <w:rPr>
          <w:i/>
          <w:sz w:val="22"/>
          <w:szCs w:val="22"/>
        </w:rPr>
        <w:t>Athanatika</w:t>
      </w:r>
      <w:proofErr w:type="spellEnd"/>
    </w:p>
    <w:p w14:paraId="42B852CD" w14:textId="77777777" w:rsidR="007768AA" w:rsidRPr="007768AA" w:rsidRDefault="007768AA" w:rsidP="007768AA">
      <w:pPr>
        <w:spacing w:line="360" w:lineRule="auto"/>
        <w:jc w:val="both"/>
        <w:rPr>
          <w:i/>
          <w:sz w:val="22"/>
          <w:szCs w:val="22"/>
        </w:rPr>
      </w:pPr>
      <w:r w:rsidRPr="007768AA">
        <w:rPr>
          <w:sz w:val="22"/>
          <w:szCs w:val="22"/>
        </w:rPr>
        <w:t xml:space="preserve">A. Šoljan, </w:t>
      </w:r>
      <w:r w:rsidRPr="007768AA">
        <w:rPr>
          <w:i/>
          <w:sz w:val="22"/>
          <w:szCs w:val="22"/>
        </w:rPr>
        <w:t>Brod u boci</w:t>
      </w:r>
    </w:p>
    <w:p w14:paraId="344D562B" w14:textId="77777777" w:rsidR="007768AA" w:rsidRPr="007768AA" w:rsidRDefault="007768AA" w:rsidP="007768AA">
      <w:pPr>
        <w:spacing w:line="360" w:lineRule="auto"/>
        <w:jc w:val="both"/>
        <w:rPr>
          <w:i/>
          <w:sz w:val="22"/>
          <w:szCs w:val="22"/>
        </w:rPr>
      </w:pPr>
      <w:r w:rsidRPr="007768AA">
        <w:rPr>
          <w:sz w:val="22"/>
          <w:szCs w:val="22"/>
        </w:rPr>
        <w:t xml:space="preserve">P. Pavličić, </w:t>
      </w:r>
      <w:r w:rsidRPr="007768AA">
        <w:rPr>
          <w:i/>
          <w:iCs/>
          <w:sz w:val="22"/>
          <w:szCs w:val="22"/>
        </w:rPr>
        <w:t xml:space="preserve">Lađa od vode </w:t>
      </w:r>
      <w:r w:rsidRPr="007768AA">
        <w:rPr>
          <w:sz w:val="22"/>
          <w:szCs w:val="22"/>
        </w:rPr>
        <w:t xml:space="preserve">ili </w:t>
      </w:r>
      <w:r w:rsidRPr="007768AA">
        <w:rPr>
          <w:i/>
          <w:sz w:val="22"/>
          <w:szCs w:val="22"/>
        </w:rPr>
        <w:t>Večernji akt</w:t>
      </w:r>
      <w:r w:rsidRPr="007768AA">
        <w:rPr>
          <w:iCs/>
          <w:sz w:val="22"/>
          <w:szCs w:val="22"/>
        </w:rPr>
        <w:t xml:space="preserve"> </w:t>
      </w:r>
    </w:p>
    <w:p w14:paraId="15EF8558" w14:textId="67EDDE3B" w:rsidR="007768AA" w:rsidRPr="00150CF8" w:rsidRDefault="007768AA" w:rsidP="007768AA">
      <w:pPr>
        <w:spacing w:line="360" w:lineRule="auto"/>
        <w:jc w:val="both"/>
        <w:rPr>
          <w:i/>
          <w:sz w:val="22"/>
          <w:szCs w:val="22"/>
        </w:rPr>
      </w:pPr>
      <w:r w:rsidRPr="007768AA">
        <w:rPr>
          <w:sz w:val="22"/>
          <w:szCs w:val="22"/>
        </w:rPr>
        <w:t xml:space="preserve">G. </w:t>
      </w:r>
      <w:proofErr w:type="spellStart"/>
      <w:r w:rsidRPr="007768AA">
        <w:rPr>
          <w:sz w:val="22"/>
          <w:szCs w:val="22"/>
        </w:rPr>
        <w:t>Tribuson</w:t>
      </w:r>
      <w:proofErr w:type="spellEnd"/>
      <w:r w:rsidRPr="007768AA">
        <w:rPr>
          <w:sz w:val="22"/>
          <w:szCs w:val="22"/>
        </w:rPr>
        <w:t xml:space="preserve">, </w:t>
      </w:r>
      <w:r w:rsidRPr="007768AA">
        <w:rPr>
          <w:i/>
          <w:sz w:val="22"/>
          <w:szCs w:val="22"/>
        </w:rPr>
        <w:t xml:space="preserve">Praška smrt </w:t>
      </w:r>
      <w:r w:rsidR="00150CF8">
        <w:rPr>
          <w:iCs/>
          <w:sz w:val="22"/>
          <w:szCs w:val="22"/>
        </w:rPr>
        <w:t xml:space="preserve">ili </w:t>
      </w:r>
      <w:r w:rsidR="00150CF8">
        <w:rPr>
          <w:i/>
          <w:sz w:val="22"/>
          <w:szCs w:val="22"/>
        </w:rPr>
        <w:t>Osmi okular</w:t>
      </w:r>
    </w:p>
    <w:p w14:paraId="134CD88A" w14:textId="0351C945" w:rsidR="007768AA" w:rsidRPr="007768AA" w:rsidRDefault="007768AA" w:rsidP="007768AA">
      <w:pPr>
        <w:spacing w:line="360" w:lineRule="auto"/>
        <w:jc w:val="both"/>
        <w:rPr>
          <w:iCs/>
          <w:sz w:val="22"/>
          <w:szCs w:val="22"/>
        </w:rPr>
      </w:pPr>
      <w:r w:rsidRPr="007768AA">
        <w:rPr>
          <w:iCs/>
          <w:sz w:val="22"/>
          <w:szCs w:val="22"/>
        </w:rPr>
        <w:t>V. Barbieri,</w:t>
      </w:r>
      <w:r w:rsidRPr="007768AA">
        <w:rPr>
          <w:i/>
          <w:sz w:val="22"/>
          <w:szCs w:val="22"/>
        </w:rPr>
        <w:t xml:space="preserve"> Epitaf carskoga gurmana</w:t>
      </w:r>
    </w:p>
    <w:p w14:paraId="061BDFC2" w14:textId="77777777" w:rsidR="007768AA" w:rsidRPr="007768AA" w:rsidRDefault="007768AA" w:rsidP="007768AA">
      <w:pPr>
        <w:spacing w:line="360" w:lineRule="auto"/>
        <w:jc w:val="both"/>
        <w:rPr>
          <w:i/>
          <w:sz w:val="22"/>
          <w:szCs w:val="22"/>
        </w:rPr>
      </w:pPr>
      <w:r w:rsidRPr="007768AA">
        <w:rPr>
          <w:iCs/>
          <w:sz w:val="22"/>
          <w:szCs w:val="22"/>
        </w:rPr>
        <w:t xml:space="preserve">D. Rešicki, </w:t>
      </w:r>
      <w:r w:rsidRPr="007768AA">
        <w:rPr>
          <w:i/>
          <w:sz w:val="22"/>
          <w:szCs w:val="22"/>
        </w:rPr>
        <w:t>Bajka</w:t>
      </w:r>
    </w:p>
    <w:p w14:paraId="7663BCBC" w14:textId="77777777" w:rsidR="007768AA" w:rsidRPr="007768AA" w:rsidRDefault="007768AA" w:rsidP="007768AA">
      <w:pPr>
        <w:spacing w:line="360" w:lineRule="auto"/>
        <w:jc w:val="both"/>
        <w:rPr>
          <w:iCs/>
          <w:sz w:val="22"/>
          <w:szCs w:val="22"/>
        </w:rPr>
      </w:pPr>
      <w:r w:rsidRPr="007768AA">
        <w:rPr>
          <w:iCs/>
          <w:sz w:val="22"/>
          <w:szCs w:val="22"/>
        </w:rPr>
        <w:t xml:space="preserve">Josip </w:t>
      </w:r>
      <w:proofErr w:type="spellStart"/>
      <w:r w:rsidRPr="007768AA">
        <w:rPr>
          <w:iCs/>
          <w:sz w:val="22"/>
          <w:szCs w:val="22"/>
        </w:rPr>
        <w:t>Mlakić</w:t>
      </w:r>
      <w:proofErr w:type="spellEnd"/>
      <w:r w:rsidRPr="007768AA">
        <w:rPr>
          <w:iCs/>
          <w:sz w:val="22"/>
          <w:szCs w:val="22"/>
        </w:rPr>
        <w:t xml:space="preserve">, </w:t>
      </w:r>
      <w:r w:rsidRPr="007768AA">
        <w:rPr>
          <w:i/>
          <w:sz w:val="22"/>
          <w:szCs w:val="22"/>
        </w:rPr>
        <w:t>Živi i mrtvi</w:t>
      </w:r>
    </w:p>
    <w:p w14:paraId="6FB5DC6A" w14:textId="40B16486" w:rsidR="007768AA" w:rsidRDefault="007768AA" w:rsidP="007768AA">
      <w:pPr>
        <w:spacing w:line="360" w:lineRule="auto"/>
        <w:jc w:val="both"/>
        <w:rPr>
          <w:iCs/>
          <w:sz w:val="22"/>
          <w:szCs w:val="22"/>
        </w:rPr>
      </w:pPr>
      <w:r w:rsidRPr="007768AA">
        <w:rPr>
          <w:iCs/>
          <w:sz w:val="22"/>
          <w:szCs w:val="22"/>
        </w:rPr>
        <w:t xml:space="preserve">Renato Baretić, </w:t>
      </w:r>
      <w:r w:rsidRPr="007768AA">
        <w:rPr>
          <w:i/>
          <w:sz w:val="22"/>
          <w:szCs w:val="22"/>
        </w:rPr>
        <w:t>Osmi povjerenik</w:t>
      </w:r>
    </w:p>
    <w:p w14:paraId="1C84FA73" w14:textId="77777777" w:rsidR="00150CF8" w:rsidRPr="00150CF8" w:rsidRDefault="00150CF8" w:rsidP="007768AA">
      <w:pPr>
        <w:spacing w:line="360" w:lineRule="auto"/>
        <w:jc w:val="both"/>
        <w:rPr>
          <w:iCs/>
          <w:sz w:val="22"/>
          <w:szCs w:val="22"/>
        </w:rPr>
      </w:pPr>
    </w:p>
    <w:p w14:paraId="70C00C59" w14:textId="77777777" w:rsidR="007768AA" w:rsidRPr="007768AA" w:rsidRDefault="007768AA" w:rsidP="007768AA">
      <w:pPr>
        <w:pStyle w:val="Tijeloteksta3"/>
        <w:ind w:right="-317"/>
        <w:rPr>
          <w:sz w:val="22"/>
          <w:szCs w:val="22"/>
        </w:rPr>
      </w:pPr>
      <w:r w:rsidRPr="007768AA">
        <w:rPr>
          <w:b/>
          <w:bCs/>
          <w:sz w:val="22"/>
          <w:szCs w:val="22"/>
        </w:rPr>
        <w:t>II) odabrani tekstovi inozemnih autora</w:t>
      </w:r>
      <w:r w:rsidRPr="007768AA">
        <w:rPr>
          <w:sz w:val="22"/>
          <w:szCs w:val="22"/>
        </w:rPr>
        <w:t xml:space="preserve"> (minimalno 3 iz različitih razdoblja):</w:t>
      </w:r>
    </w:p>
    <w:p w14:paraId="12A69743" w14:textId="77777777" w:rsidR="007768AA" w:rsidRPr="007768AA" w:rsidRDefault="007768AA" w:rsidP="007768AA">
      <w:pPr>
        <w:pStyle w:val="Tijeloteksta3"/>
        <w:ind w:right="-317"/>
        <w:rPr>
          <w:sz w:val="22"/>
          <w:szCs w:val="22"/>
        </w:rPr>
      </w:pPr>
    </w:p>
    <w:p w14:paraId="1C05B298" w14:textId="77777777" w:rsidR="007768AA" w:rsidRPr="007768AA" w:rsidRDefault="007768AA" w:rsidP="007768AA">
      <w:pPr>
        <w:spacing w:line="360" w:lineRule="auto"/>
        <w:jc w:val="both"/>
        <w:rPr>
          <w:sz w:val="22"/>
          <w:szCs w:val="22"/>
        </w:rPr>
      </w:pPr>
      <w:r w:rsidRPr="007768AA">
        <w:rPr>
          <w:sz w:val="22"/>
          <w:szCs w:val="22"/>
        </w:rPr>
        <w:t xml:space="preserve">E. T. A. Hoffmann, </w:t>
      </w:r>
      <w:proofErr w:type="spellStart"/>
      <w:r w:rsidRPr="007768AA">
        <w:rPr>
          <w:i/>
          <w:sz w:val="22"/>
          <w:szCs w:val="22"/>
        </w:rPr>
        <w:t>Pješčuljak</w:t>
      </w:r>
      <w:proofErr w:type="spellEnd"/>
      <w:r w:rsidRPr="007768AA">
        <w:rPr>
          <w:i/>
          <w:sz w:val="22"/>
          <w:szCs w:val="22"/>
        </w:rPr>
        <w:t xml:space="preserve"> </w:t>
      </w:r>
    </w:p>
    <w:p w14:paraId="21A12F1D" w14:textId="77777777" w:rsidR="007768AA" w:rsidRPr="007768AA" w:rsidRDefault="007768AA" w:rsidP="007768AA">
      <w:pPr>
        <w:spacing w:line="360" w:lineRule="auto"/>
        <w:jc w:val="both"/>
        <w:rPr>
          <w:sz w:val="22"/>
          <w:szCs w:val="22"/>
        </w:rPr>
      </w:pPr>
      <w:r w:rsidRPr="007768AA">
        <w:rPr>
          <w:sz w:val="22"/>
          <w:szCs w:val="22"/>
        </w:rPr>
        <w:t xml:space="preserve">E. A. Poe, </w:t>
      </w:r>
      <w:r w:rsidRPr="007768AA">
        <w:rPr>
          <w:i/>
          <w:sz w:val="22"/>
          <w:szCs w:val="22"/>
        </w:rPr>
        <w:t xml:space="preserve">Činjenice u slučaju gospodina </w:t>
      </w:r>
      <w:proofErr w:type="spellStart"/>
      <w:r w:rsidRPr="007768AA">
        <w:rPr>
          <w:i/>
          <w:sz w:val="22"/>
          <w:szCs w:val="22"/>
        </w:rPr>
        <w:t>Valdemara</w:t>
      </w:r>
      <w:proofErr w:type="spellEnd"/>
      <w:r w:rsidRPr="007768AA">
        <w:rPr>
          <w:i/>
          <w:sz w:val="22"/>
          <w:szCs w:val="22"/>
        </w:rPr>
        <w:t xml:space="preserve"> </w:t>
      </w:r>
      <w:r w:rsidRPr="007768AA">
        <w:rPr>
          <w:sz w:val="22"/>
          <w:szCs w:val="22"/>
        </w:rPr>
        <w:t xml:space="preserve">ili </w:t>
      </w:r>
      <w:proofErr w:type="spellStart"/>
      <w:r w:rsidRPr="007768AA">
        <w:rPr>
          <w:i/>
          <w:sz w:val="22"/>
          <w:szCs w:val="22"/>
        </w:rPr>
        <w:t>Ligeja</w:t>
      </w:r>
      <w:proofErr w:type="spellEnd"/>
    </w:p>
    <w:p w14:paraId="3F99205C" w14:textId="77777777" w:rsidR="007768AA" w:rsidRPr="007768AA" w:rsidRDefault="007768AA" w:rsidP="007768AA">
      <w:pPr>
        <w:spacing w:line="360" w:lineRule="auto"/>
        <w:jc w:val="both"/>
        <w:rPr>
          <w:i/>
          <w:sz w:val="22"/>
          <w:szCs w:val="22"/>
        </w:rPr>
      </w:pPr>
      <w:r w:rsidRPr="007768AA">
        <w:rPr>
          <w:sz w:val="22"/>
          <w:szCs w:val="22"/>
        </w:rPr>
        <w:t xml:space="preserve">N. </w:t>
      </w:r>
      <w:proofErr w:type="spellStart"/>
      <w:r w:rsidRPr="007768AA">
        <w:rPr>
          <w:sz w:val="22"/>
          <w:szCs w:val="22"/>
        </w:rPr>
        <w:t>Vasiljevič</w:t>
      </w:r>
      <w:proofErr w:type="spellEnd"/>
      <w:r w:rsidRPr="007768AA">
        <w:rPr>
          <w:sz w:val="22"/>
          <w:szCs w:val="22"/>
        </w:rPr>
        <w:t xml:space="preserve"> Gogolj, </w:t>
      </w:r>
      <w:r w:rsidRPr="007768AA">
        <w:rPr>
          <w:i/>
          <w:sz w:val="22"/>
          <w:szCs w:val="22"/>
        </w:rPr>
        <w:t>Nos</w:t>
      </w:r>
    </w:p>
    <w:p w14:paraId="707B456E" w14:textId="6B344B1C" w:rsidR="007768AA" w:rsidRPr="007768AA" w:rsidRDefault="007768AA" w:rsidP="007768AA">
      <w:pPr>
        <w:spacing w:line="360" w:lineRule="auto"/>
        <w:jc w:val="both"/>
        <w:rPr>
          <w:i/>
          <w:sz w:val="22"/>
          <w:szCs w:val="22"/>
        </w:rPr>
      </w:pPr>
      <w:r w:rsidRPr="007768AA">
        <w:rPr>
          <w:sz w:val="22"/>
          <w:szCs w:val="22"/>
        </w:rPr>
        <w:t xml:space="preserve">G. de </w:t>
      </w:r>
      <w:proofErr w:type="spellStart"/>
      <w:r w:rsidRPr="007768AA">
        <w:rPr>
          <w:sz w:val="22"/>
          <w:szCs w:val="22"/>
        </w:rPr>
        <w:t>Maupassant</w:t>
      </w:r>
      <w:proofErr w:type="spellEnd"/>
      <w:r w:rsidRPr="007768AA">
        <w:rPr>
          <w:sz w:val="22"/>
          <w:szCs w:val="22"/>
        </w:rPr>
        <w:t xml:space="preserve">, </w:t>
      </w:r>
      <w:proofErr w:type="spellStart"/>
      <w:r w:rsidRPr="007768AA">
        <w:rPr>
          <w:i/>
          <w:sz w:val="22"/>
          <w:szCs w:val="22"/>
        </w:rPr>
        <w:t>Horla</w:t>
      </w:r>
      <w:proofErr w:type="spellEnd"/>
      <w:r w:rsidRPr="007768AA">
        <w:rPr>
          <w:i/>
          <w:sz w:val="22"/>
          <w:szCs w:val="22"/>
        </w:rPr>
        <w:t xml:space="preserve"> </w:t>
      </w:r>
    </w:p>
    <w:p w14:paraId="44238F43" w14:textId="77777777" w:rsidR="007768AA" w:rsidRPr="007768AA" w:rsidRDefault="007768AA" w:rsidP="007768AA">
      <w:pPr>
        <w:spacing w:line="360" w:lineRule="auto"/>
        <w:jc w:val="both"/>
        <w:rPr>
          <w:i/>
          <w:iCs/>
          <w:sz w:val="22"/>
          <w:szCs w:val="22"/>
        </w:rPr>
      </w:pPr>
      <w:r w:rsidRPr="007768AA">
        <w:rPr>
          <w:sz w:val="22"/>
          <w:szCs w:val="22"/>
        </w:rPr>
        <w:t xml:space="preserve">O. Wilde, </w:t>
      </w:r>
      <w:r w:rsidRPr="007768AA">
        <w:rPr>
          <w:i/>
          <w:iCs/>
          <w:sz w:val="22"/>
          <w:szCs w:val="22"/>
        </w:rPr>
        <w:t>Slika Doriana Graya</w:t>
      </w:r>
    </w:p>
    <w:p w14:paraId="4902D9A9" w14:textId="77777777" w:rsidR="007768AA" w:rsidRPr="007768AA" w:rsidRDefault="007768AA" w:rsidP="007768AA">
      <w:pPr>
        <w:spacing w:line="360" w:lineRule="auto"/>
        <w:jc w:val="both"/>
        <w:rPr>
          <w:sz w:val="22"/>
          <w:szCs w:val="22"/>
        </w:rPr>
      </w:pPr>
      <w:r w:rsidRPr="007768AA">
        <w:rPr>
          <w:sz w:val="22"/>
          <w:szCs w:val="22"/>
        </w:rPr>
        <w:t xml:space="preserve">F. Kafka, </w:t>
      </w:r>
      <w:r w:rsidRPr="007768AA">
        <w:rPr>
          <w:i/>
          <w:sz w:val="22"/>
          <w:szCs w:val="22"/>
        </w:rPr>
        <w:t>Preobrazba</w:t>
      </w:r>
    </w:p>
    <w:p w14:paraId="0D64FCFE" w14:textId="77777777" w:rsidR="007768AA" w:rsidRPr="007768AA" w:rsidRDefault="007768AA" w:rsidP="007768AA">
      <w:pPr>
        <w:spacing w:line="360" w:lineRule="auto"/>
        <w:jc w:val="both"/>
        <w:rPr>
          <w:iCs/>
          <w:sz w:val="22"/>
          <w:szCs w:val="22"/>
        </w:rPr>
      </w:pPr>
      <w:r w:rsidRPr="007768AA">
        <w:rPr>
          <w:sz w:val="22"/>
          <w:szCs w:val="22"/>
        </w:rPr>
        <w:t xml:space="preserve">M. Bulgakov, </w:t>
      </w:r>
      <w:r w:rsidRPr="007768AA">
        <w:rPr>
          <w:i/>
          <w:sz w:val="22"/>
          <w:szCs w:val="22"/>
        </w:rPr>
        <w:t>Pseće srce</w:t>
      </w:r>
    </w:p>
    <w:p w14:paraId="764A5285" w14:textId="77777777" w:rsidR="007768AA" w:rsidRPr="007768AA" w:rsidRDefault="007768AA" w:rsidP="007768AA">
      <w:pPr>
        <w:spacing w:line="360" w:lineRule="auto"/>
        <w:jc w:val="both"/>
        <w:rPr>
          <w:i/>
          <w:sz w:val="22"/>
          <w:szCs w:val="22"/>
        </w:rPr>
      </w:pPr>
      <w:r w:rsidRPr="007768AA">
        <w:rPr>
          <w:iCs/>
          <w:sz w:val="22"/>
          <w:szCs w:val="22"/>
        </w:rPr>
        <w:t xml:space="preserve">J. </w:t>
      </w:r>
      <w:proofErr w:type="spellStart"/>
      <w:r w:rsidRPr="007768AA">
        <w:rPr>
          <w:iCs/>
          <w:sz w:val="22"/>
          <w:szCs w:val="22"/>
        </w:rPr>
        <w:t>Zamjatin</w:t>
      </w:r>
      <w:proofErr w:type="spellEnd"/>
      <w:r w:rsidRPr="007768AA">
        <w:rPr>
          <w:iCs/>
          <w:sz w:val="22"/>
          <w:szCs w:val="22"/>
        </w:rPr>
        <w:t xml:space="preserve">, </w:t>
      </w:r>
      <w:r w:rsidRPr="007768AA">
        <w:rPr>
          <w:i/>
          <w:sz w:val="22"/>
          <w:szCs w:val="22"/>
        </w:rPr>
        <w:t>Mi</w:t>
      </w:r>
    </w:p>
    <w:p w14:paraId="1C4CA5A4" w14:textId="77777777" w:rsidR="007768AA" w:rsidRPr="00160E8B" w:rsidRDefault="007768AA" w:rsidP="007768AA">
      <w:pPr>
        <w:spacing w:line="360" w:lineRule="auto"/>
        <w:jc w:val="both"/>
        <w:rPr>
          <w:iCs/>
          <w:sz w:val="22"/>
          <w:szCs w:val="22"/>
        </w:rPr>
      </w:pPr>
      <w:r w:rsidRPr="007768AA">
        <w:rPr>
          <w:sz w:val="22"/>
          <w:szCs w:val="22"/>
        </w:rPr>
        <w:t xml:space="preserve">J. L. </w:t>
      </w:r>
      <w:proofErr w:type="spellStart"/>
      <w:r w:rsidRPr="007768AA">
        <w:rPr>
          <w:sz w:val="22"/>
          <w:szCs w:val="22"/>
        </w:rPr>
        <w:t>Boges</w:t>
      </w:r>
      <w:proofErr w:type="spellEnd"/>
      <w:r w:rsidRPr="007768AA">
        <w:rPr>
          <w:sz w:val="22"/>
          <w:szCs w:val="22"/>
        </w:rPr>
        <w:t xml:space="preserve">, </w:t>
      </w:r>
      <w:proofErr w:type="spellStart"/>
      <w:r w:rsidRPr="007768AA">
        <w:rPr>
          <w:i/>
          <w:sz w:val="22"/>
          <w:szCs w:val="22"/>
        </w:rPr>
        <w:t>Tlön</w:t>
      </w:r>
      <w:proofErr w:type="spellEnd"/>
      <w:r w:rsidRPr="007768AA">
        <w:rPr>
          <w:i/>
          <w:sz w:val="22"/>
          <w:szCs w:val="22"/>
        </w:rPr>
        <w:t xml:space="preserve">, </w:t>
      </w:r>
      <w:proofErr w:type="spellStart"/>
      <w:r w:rsidRPr="00160E8B">
        <w:rPr>
          <w:i/>
          <w:sz w:val="22"/>
          <w:szCs w:val="22"/>
        </w:rPr>
        <w:t>Uqbar</w:t>
      </w:r>
      <w:proofErr w:type="spellEnd"/>
      <w:r w:rsidRPr="00160E8B">
        <w:rPr>
          <w:i/>
          <w:sz w:val="22"/>
          <w:szCs w:val="22"/>
        </w:rPr>
        <w:t xml:space="preserve"> i Orbis </w:t>
      </w:r>
      <w:proofErr w:type="spellStart"/>
      <w:r w:rsidRPr="00160E8B">
        <w:rPr>
          <w:i/>
          <w:sz w:val="22"/>
          <w:szCs w:val="22"/>
        </w:rPr>
        <w:t>Tertius</w:t>
      </w:r>
      <w:proofErr w:type="spellEnd"/>
      <w:r w:rsidRPr="00160E8B">
        <w:rPr>
          <w:i/>
          <w:sz w:val="22"/>
          <w:szCs w:val="22"/>
        </w:rPr>
        <w:t xml:space="preserve"> </w:t>
      </w:r>
      <w:r w:rsidRPr="00160E8B">
        <w:rPr>
          <w:sz w:val="22"/>
          <w:szCs w:val="22"/>
        </w:rPr>
        <w:t xml:space="preserve">ili </w:t>
      </w:r>
      <w:proofErr w:type="spellStart"/>
      <w:r w:rsidRPr="00160E8B">
        <w:rPr>
          <w:i/>
          <w:sz w:val="22"/>
          <w:szCs w:val="22"/>
        </w:rPr>
        <w:t>Funes</w:t>
      </w:r>
      <w:proofErr w:type="spellEnd"/>
      <w:r w:rsidRPr="00160E8B">
        <w:rPr>
          <w:i/>
          <w:sz w:val="22"/>
          <w:szCs w:val="22"/>
        </w:rPr>
        <w:t xml:space="preserve"> </w:t>
      </w:r>
      <w:proofErr w:type="spellStart"/>
      <w:r w:rsidRPr="00160E8B">
        <w:rPr>
          <w:i/>
          <w:sz w:val="22"/>
          <w:szCs w:val="22"/>
        </w:rPr>
        <w:t>pamtilac</w:t>
      </w:r>
      <w:proofErr w:type="spellEnd"/>
    </w:p>
    <w:p w14:paraId="437B38A7" w14:textId="1F877946" w:rsidR="007768AA" w:rsidRDefault="007768AA" w:rsidP="007768AA">
      <w:pPr>
        <w:spacing w:line="360" w:lineRule="auto"/>
        <w:jc w:val="both"/>
        <w:rPr>
          <w:iCs/>
          <w:sz w:val="22"/>
          <w:szCs w:val="22"/>
        </w:rPr>
      </w:pPr>
      <w:r w:rsidRPr="00160E8B">
        <w:rPr>
          <w:sz w:val="22"/>
          <w:szCs w:val="22"/>
        </w:rPr>
        <w:t xml:space="preserve">I. </w:t>
      </w:r>
      <w:proofErr w:type="spellStart"/>
      <w:r w:rsidRPr="00160E8B">
        <w:rPr>
          <w:sz w:val="22"/>
          <w:szCs w:val="22"/>
        </w:rPr>
        <w:t>Calvino</w:t>
      </w:r>
      <w:proofErr w:type="spellEnd"/>
      <w:r w:rsidRPr="007768AA">
        <w:rPr>
          <w:sz w:val="22"/>
          <w:szCs w:val="22"/>
        </w:rPr>
        <w:t xml:space="preserve">, </w:t>
      </w:r>
      <w:r w:rsidRPr="007768AA">
        <w:rPr>
          <w:i/>
          <w:sz w:val="22"/>
          <w:szCs w:val="22"/>
        </w:rPr>
        <w:t>Nevidljivi gradovi</w:t>
      </w:r>
    </w:p>
    <w:p w14:paraId="73D31FE5" w14:textId="705297CF" w:rsidR="007768AA" w:rsidRDefault="007768AA" w:rsidP="007768AA">
      <w:pPr>
        <w:spacing w:line="360" w:lineRule="auto"/>
        <w:jc w:val="both"/>
        <w:rPr>
          <w:i/>
          <w:sz w:val="22"/>
          <w:szCs w:val="22"/>
        </w:rPr>
      </w:pPr>
      <w:r>
        <w:rPr>
          <w:iCs/>
          <w:sz w:val="22"/>
          <w:szCs w:val="22"/>
        </w:rPr>
        <w:t xml:space="preserve">M. Atwood, </w:t>
      </w:r>
      <w:r>
        <w:rPr>
          <w:i/>
          <w:sz w:val="22"/>
          <w:szCs w:val="22"/>
        </w:rPr>
        <w:t>Sluškinjina priča</w:t>
      </w:r>
    </w:p>
    <w:p w14:paraId="5576893D" w14:textId="77777777" w:rsidR="007768AA" w:rsidRPr="007768AA" w:rsidRDefault="007768AA" w:rsidP="007768AA">
      <w:pPr>
        <w:spacing w:line="360" w:lineRule="auto"/>
        <w:jc w:val="both"/>
        <w:rPr>
          <w:iCs/>
          <w:sz w:val="22"/>
          <w:szCs w:val="22"/>
        </w:rPr>
      </w:pPr>
    </w:p>
    <w:p w14:paraId="162F7EA7" w14:textId="08BDDF24" w:rsidR="00F660F6" w:rsidRPr="007768AA" w:rsidRDefault="008E71E2" w:rsidP="00F007C8">
      <w:pPr>
        <w:pStyle w:val="Tijeloteksta3"/>
        <w:ind w:right="-317"/>
        <w:rPr>
          <w:sz w:val="22"/>
          <w:szCs w:val="22"/>
        </w:rPr>
      </w:pPr>
      <w:r>
        <w:rPr>
          <w:sz w:val="22"/>
          <w:szCs w:val="22"/>
        </w:rPr>
        <w:t>Mogući drugi tekstovi po dogovoru.</w:t>
      </w:r>
    </w:p>
    <w:sectPr w:rsidR="00F660F6" w:rsidRPr="007768AA" w:rsidSect="000C7301">
      <w:footerReference w:type="even" r:id="rId7"/>
      <w:footerReference w:type="default" r:id="rId8"/>
      <w:pgSz w:w="11907" w:h="16840" w:code="9"/>
      <w:pgMar w:top="1440" w:right="1797" w:bottom="1440" w:left="1418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16BF35" w14:textId="77777777" w:rsidR="000C7301" w:rsidRDefault="000C7301">
      <w:r>
        <w:separator/>
      </w:r>
    </w:p>
  </w:endnote>
  <w:endnote w:type="continuationSeparator" w:id="0">
    <w:p w14:paraId="495D2EE0" w14:textId="77777777" w:rsidR="000C7301" w:rsidRDefault="000C7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73732" w14:textId="77777777" w:rsidR="00406750" w:rsidRDefault="00406750" w:rsidP="00D66FB9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3D8D2094" w14:textId="77777777" w:rsidR="00406750" w:rsidRDefault="00406750" w:rsidP="00E47782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5153F" w14:textId="77777777" w:rsidR="00406750" w:rsidRDefault="00406750" w:rsidP="00D66FB9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034D57">
      <w:rPr>
        <w:rStyle w:val="Brojstranice"/>
        <w:noProof/>
      </w:rPr>
      <w:t>1</w:t>
    </w:r>
    <w:r>
      <w:rPr>
        <w:rStyle w:val="Brojstranice"/>
      </w:rPr>
      <w:fldChar w:fldCharType="end"/>
    </w:r>
  </w:p>
  <w:p w14:paraId="3CFCCA29" w14:textId="77777777" w:rsidR="00406750" w:rsidRDefault="00406750" w:rsidP="00E47782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FBA3F5" w14:textId="77777777" w:rsidR="000C7301" w:rsidRDefault="000C7301">
      <w:r>
        <w:separator/>
      </w:r>
    </w:p>
  </w:footnote>
  <w:footnote w:type="continuationSeparator" w:id="0">
    <w:p w14:paraId="1D0AE90A" w14:textId="77777777" w:rsidR="000C7301" w:rsidRDefault="000C73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F646DD"/>
    <w:multiLevelType w:val="hybridMultilevel"/>
    <w:tmpl w:val="28F6BB8C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40752C4"/>
    <w:multiLevelType w:val="hybridMultilevel"/>
    <w:tmpl w:val="D06EBCAA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9656CA9"/>
    <w:multiLevelType w:val="hybridMultilevel"/>
    <w:tmpl w:val="D06EBCAA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51C65D1"/>
    <w:multiLevelType w:val="hybridMultilevel"/>
    <w:tmpl w:val="791A373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DDA4D0A"/>
    <w:multiLevelType w:val="hybridMultilevel"/>
    <w:tmpl w:val="791A373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91215352">
    <w:abstractNumId w:val="4"/>
  </w:num>
  <w:num w:numId="2" w16cid:durableId="450124802">
    <w:abstractNumId w:val="0"/>
  </w:num>
  <w:num w:numId="3" w16cid:durableId="286008730">
    <w:abstractNumId w:val="2"/>
  </w:num>
  <w:num w:numId="4" w16cid:durableId="844320613">
    <w:abstractNumId w:val="1"/>
  </w:num>
  <w:num w:numId="5" w16cid:durableId="16025640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54D"/>
    <w:rsid w:val="00002A8F"/>
    <w:rsid w:val="00012489"/>
    <w:rsid w:val="00017BDE"/>
    <w:rsid w:val="00034D57"/>
    <w:rsid w:val="00045080"/>
    <w:rsid w:val="00057DE9"/>
    <w:rsid w:val="00065458"/>
    <w:rsid w:val="00067265"/>
    <w:rsid w:val="0008475F"/>
    <w:rsid w:val="0008561F"/>
    <w:rsid w:val="00093345"/>
    <w:rsid w:val="000C1522"/>
    <w:rsid w:val="000C6C3B"/>
    <w:rsid w:val="000C7301"/>
    <w:rsid w:val="000E101A"/>
    <w:rsid w:val="000F421E"/>
    <w:rsid w:val="001019AA"/>
    <w:rsid w:val="001031AD"/>
    <w:rsid w:val="00123AD4"/>
    <w:rsid w:val="0012518D"/>
    <w:rsid w:val="00131576"/>
    <w:rsid w:val="00132AA5"/>
    <w:rsid w:val="001339FE"/>
    <w:rsid w:val="00150CF8"/>
    <w:rsid w:val="00160E8B"/>
    <w:rsid w:val="00164975"/>
    <w:rsid w:val="001706B2"/>
    <w:rsid w:val="00170B0D"/>
    <w:rsid w:val="00175941"/>
    <w:rsid w:val="00180D21"/>
    <w:rsid w:val="00182677"/>
    <w:rsid w:val="001B3C73"/>
    <w:rsid w:val="001C5B20"/>
    <w:rsid w:val="001E404D"/>
    <w:rsid w:val="001F1A5E"/>
    <w:rsid w:val="002062E6"/>
    <w:rsid w:val="00206E38"/>
    <w:rsid w:val="00207666"/>
    <w:rsid w:val="002165B7"/>
    <w:rsid w:val="002413A2"/>
    <w:rsid w:val="0025797B"/>
    <w:rsid w:val="00265092"/>
    <w:rsid w:val="002721C0"/>
    <w:rsid w:val="002B3AE3"/>
    <w:rsid w:val="002F5519"/>
    <w:rsid w:val="002F7B09"/>
    <w:rsid w:val="00300EC3"/>
    <w:rsid w:val="00303152"/>
    <w:rsid w:val="003059D9"/>
    <w:rsid w:val="003067E5"/>
    <w:rsid w:val="0031171A"/>
    <w:rsid w:val="00322AF0"/>
    <w:rsid w:val="003623A4"/>
    <w:rsid w:val="00363F44"/>
    <w:rsid w:val="00381BE2"/>
    <w:rsid w:val="003860EF"/>
    <w:rsid w:val="0038766E"/>
    <w:rsid w:val="003901B8"/>
    <w:rsid w:val="003A74C1"/>
    <w:rsid w:val="003C44D1"/>
    <w:rsid w:val="003C5FBB"/>
    <w:rsid w:val="003C6FCD"/>
    <w:rsid w:val="00406750"/>
    <w:rsid w:val="004310F3"/>
    <w:rsid w:val="00446ACE"/>
    <w:rsid w:val="00455137"/>
    <w:rsid w:val="00487EB3"/>
    <w:rsid w:val="004A2238"/>
    <w:rsid w:val="004A6EF5"/>
    <w:rsid w:val="004B254B"/>
    <w:rsid w:val="004B2B4B"/>
    <w:rsid w:val="004B5FD5"/>
    <w:rsid w:val="004C1268"/>
    <w:rsid w:val="004E0417"/>
    <w:rsid w:val="004E76CF"/>
    <w:rsid w:val="005041F2"/>
    <w:rsid w:val="005279C1"/>
    <w:rsid w:val="005329A5"/>
    <w:rsid w:val="00534623"/>
    <w:rsid w:val="005362C7"/>
    <w:rsid w:val="00542CD7"/>
    <w:rsid w:val="00543AB3"/>
    <w:rsid w:val="00544A8A"/>
    <w:rsid w:val="00546FEF"/>
    <w:rsid w:val="005573C9"/>
    <w:rsid w:val="00561A30"/>
    <w:rsid w:val="00562D87"/>
    <w:rsid w:val="0058179E"/>
    <w:rsid w:val="005909F6"/>
    <w:rsid w:val="0059282C"/>
    <w:rsid w:val="005952EB"/>
    <w:rsid w:val="00596FC5"/>
    <w:rsid w:val="005C485A"/>
    <w:rsid w:val="005D1ECE"/>
    <w:rsid w:val="005E0167"/>
    <w:rsid w:val="005E60DD"/>
    <w:rsid w:val="005F3A35"/>
    <w:rsid w:val="005F7E10"/>
    <w:rsid w:val="00605E1E"/>
    <w:rsid w:val="006129B4"/>
    <w:rsid w:val="00615EF6"/>
    <w:rsid w:val="00623F1B"/>
    <w:rsid w:val="00637636"/>
    <w:rsid w:val="00640F9F"/>
    <w:rsid w:val="00643E9D"/>
    <w:rsid w:val="00661302"/>
    <w:rsid w:val="0066404F"/>
    <w:rsid w:val="00687014"/>
    <w:rsid w:val="00693044"/>
    <w:rsid w:val="006A0499"/>
    <w:rsid w:val="006B18D2"/>
    <w:rsid w:val="006B5FE4"/>
    <w:rsid w:val="006D3128"/>
    <w:rsid w:val="006D6DFE"/>
    <w:rsid w:val="006F1080"/>
    <w:rsid w:val="006F377A"/>
    <w:rsid w:val="006F43D9"/>
    <w:rsid w:val="00700C12"/>
    <w:rsid w:val="007024EF"/>
    <w:rsid w:val="0070531A"/>
    <w:rsid w:val="007231A7"/>
    <w:rsid w:val="00724481"/>
    <w:rsid w:val="00727268"/>
    <w:rsid w:val="00751259"/>
    <w:rsid w:val="0077096C"/>
    <w:rsid w:val="00773444"/>
    <w:rsid w:val="007768AA"/>
    <w:rsid w:val="007838FB"/>
    <w:rsid w:val="00784A71"/>
    <w:rsid w:val="00795815"/>
    <w:rsid w:val="007B4FAA"/>
    <w:rsid w:val="007B5C1E"/>
    <w:rsid w:val="007C56AE"/>
    <w:rsid w:val="007E32F0"/>
    <w:rsid w:val="007F12B0"/>
    <w:rsid w:val="008022F6"/>
    <w:rsid w:val="0080454D"/>
    <w:rsid w:val="00805F18"/>
    <w:rsid w:val="008105B0"/>
    <w:rsid w:val="00810FCE"/>
    <w:rsid w:val="00832A88"/>
    <w:rsid w:val="00833B47"/>
    <w:rsid w:val="008411CC"/>
    <w:rsid w:val="008435F8"/>
    <w:rsid w:val="008465B2"/>
    <w:rsid w:val="00854F2C"/>
    <w:rsid w:val="00857D67"/>
    <w:rsid w:val="008807E2"/>
    <w:rsid w:val="00881C9F"/>
    <w:rsid w:val="008878ED"/>
    <w:rsid w:val="008B7F5E"/>
    <w:rsid w:val="008C0059"/>
    <w:rsid w:val="008C15D0"/>
    <w:rsid w:val="008E4E94"/>
    <w:rsid w:val="008E71E2"/>
    <w:rsid w:val="008F09DC"/>
    <w:rsid w:val="008F2772"/>
    <w:rsid w:val="00902E6D"/>
    <w:rsid w:val="009127C7"/>
    <w:rsid w:val="0092532E"/>
    <w:rsid w:val="0094395C"/>
    <w:rsid w:val="0095067C"/>
    <w:rsid w:val="009513F9"/>
    <w:rsid w:val="00951C18"/>
    <w:rsid w:val="009651E7"/>
    <w:rsid w:val="00991EFD"/>
    <w:rsid w:val="009A7451"/>
    <w:rsid w:val="009D5906"/>
    <w:rsid w:val="009D71A2"/>
    <w:rsid w:val="009E4FDC"/>
    <w:rsid w:val="009E69EB"/>
    <w:rsid w:val="00A004B3"/>
    <w:rsid w:val="00A00F7D"/>
    <w:rsid w:val="00A07E76"/>
    <w:rsid w:val="00A105B2"/>
    <w:rsid w:val="00A323D2"/>
    <w:rsid w:val="00A43BE0"/>
    <w:rsid w:val="00A57D88"/>
    <w:rsid w:val="00A62C3B"/>
    <w:rsid w:val="00A97DB4"/>
    <w:rsid w:val="00AB04F8"/>
    <w:rsid w:val="00AC2232"/>
    <w:rsid w:val="00AC5E90"/>
    <w:rsid w:val="00AD2019"/>
    <w:rsid w:val="00AD6274"/>
    <w:rsid w:val="00AF33B1"/>
    <w:rsid w:val="00AF5ABB"/>
    <w:rsid w:val="00AF7737"/>
    <w:rsid w:val="00B1299C"/>
    <w:rsid w:val="00B205A8"/>
    <w:rsid w:val="00B27AFB"/>
    <w:rsid w:val="00B31F2F"/>
    <w:rsid w:val="00B42969"/>
    <w:rsid w:val="00B46B07"/>
    <w:rsid w:val="00B502A8"/>
    <w:rsid w:val="00B527BC"/>
    <w:rsid w:val="00B52ED7"/>
    <w:rsid w:val="00B7101B"/>
    <w:rsid w:val="00B7332D"/>
    <w:rsid w:val="00B737B4"/>
    <w:rsid w:val="00B763F4"/>
    <w:rsid w:val="00B93D5B"/>
    <w:rsid w:val="00BA190F"/>
    <w:rsid w:val="00BC1076"/>
    <w:rsid w:val="00BD50AC"/>
    <w:rsid w:val="00C0105D"/>
    <w:rsid w:val="00C04F42"/>
    <w:rsid w:val="00C250B9"/>
    <w:rsid w:val="00C27824"/>
    <w:rsid w:val="00C44DFC"/>
    <w:rsid w:val="00C67DCF"/>
    <w:rsid w:val="00C96072"/>
    <w:rsid w:val="00CA322F"/>
    <w:rsid w:val="00CB25FF"/>
    <w:rsid w:val="00CB2ABE"/>
    <w:rsid w:val="00D02C70"/>
    <w:rsid w:val="00D304A7"/>
    <w:rsid w:val="00D336CA"/>
    <w:rsid w:val="00D354CC"/>
    <w:rsid w:val="00D418D1"/>
    <w:rsid w:val="00D6147C"/>
    <w:rsid w:val="00D66FB9"/>
    <w:rsid w:val="00D70286"/>
    <w:rsid w:val="00D76106"/>
    <w:rsid w:val="00D778A6"/>
    <w:rsid w:val="00D86928"/>
    <w:rsid w:val="00D96FD7"/>
    <w:rsid w:val="00DC4700"/>
    <w:rsid w:val="00DD4F12"/>
    <w:rsid w:val="00DE2AF7"/>
    <w:rsid w:val="00E013AE"/>
    <w:rsid w:val="00E049C2"/>
    <w:rsid w:val="00E051D0"/>
    <w:rsid w:val="00E12F84"/>
    <w:rsid w:val="00E13EDF"/>
    <w:rsid w:val="00E156D2"/>
    <w:rsid w:val="00E1673A"/>
    <w:rsid w:val="00E458F3"/>
    <w:rsid w:val="00E47782"/>
    <w:rsid w:val="00E478B2"/>
    <w:rsid w:val="00E62D89"/>
    <w:rsid w:val="00E66CFF"/>
    <w:rsid w:val="00E8162F"/>
    <w:rsid w:val="00E81F60"/>
    <w:rsid w:val="00EA2B67"/>
    <w:rsid w:val="00EC3EF8"/>
    <w:rsid w:val="00ED1486"/>
    <w:rsid w:val="00ED4F90"/>
    <w:rsid w:val="00EE759B"/>
    <w:rsid w:val="00EE7E37"/>
    <w:rsid w:val="00F007C8"/>
    <w:rsid w:val="00F079E2"/>
    <w:rsid w:val="00F1181B"/>
    <w:rsid w:val="00F16C33"/>
    <w:rsid w:val="00F174F8"/>
    <w:rsid w:val="00F20E24"/>
    <w:rsid w:val="00F237E8"/>
    <w:rsid w:val="00F36F91"/>
    <w:rsid w:val="00F41540"/>
    <w:rsid w:val="00F424EA"/>
    <w:rsid w:val="00F42E37"/>
    <w:rsid w:val="00F46FFB"/>
    <w:rsid w:val="00F660F6"/>
    <w:rsid w:val="00F6791A"/>
    <w:rsid w:val="00F7058B"/>
    <w:rsid w:val="00F930C0"/>
    <w:rsid w:val="00FA40B4"/>
    <w:rsid w:val="00FA40D3"/>
    <w:rsid w:val="00FB2764"/>
    <w:rsid w:val="00FB7FAF"/>
    <w:rsid w:val="00FC102C"/>
    <w:rsid w:val="00FC76C6"/>
    <w:rsid w:val="00FD1482"/>
    <w:rsid w:val="00FD42B6"/>
    <w:rsid w:val="00FE7792"/>
    <w:rsid w:val="00FF1B05"/>
    <w:rsid w:val="00FF4D59"/>
    <w:rsid w:val="00FF7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6FB23D"/>
  <w15:chartTrackingRefBased/>
  <w15:docId w15:val="{C9374FB0-2EE5-4029-9FE1-EC9070AF1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3">
    <w:name w:val="Body Text 3"/>
    <w:basedOn w:val="Normal"/>
    <w:rsid w:val="00561A30"/>
    <w:pPr>
      <w:ind w:right="-314"/>
      <w:jc w:val="both"/>
    </w:pPr>
    <w:rPr>
      <w:lang w:eastAsia="en-US"/>
    </w:rPr>
  </w:style>
  <w:style w:type="paragraph" w:styleId="Podnoje">
    <w:name w:val="footer"/>
    <w:basedOn w:val="Normal"/>
    <w:rsid w:val="00E47782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E47782"/>
  </w:style>
  <w:style w:type="character" w:customStyle="1" w:styleId="term">
    <w:name w:val="term"/>
    <w:rsid w:val="00546FE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1151</Words>
  <Characters>6566</Characters>
  <Application>Microsoft Office Word</Application>
  <DocSecurity>0</DocSecurity>
  <Lines>54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Fantastika u hrvatskoj književnosti</vt:lpstr>
      <vt:lpstr>Fantastika u hrvatskoj književnosti</vt:lpstr>
    </vt:vector>
  </TitlesOfParts>
  <Company> </Company>
  <LinksUpToDate>false</LinksUpToDate>
  <CharactersWithSpaces>7702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Fantastika u hrvatskoj književnosti</dc:title>
  <dc:subject/>
  <dc:creator>tajnistvo</dc:creator>
  <cp:keywords/>
  <cp:lastModifiedBy>Grgić Kristina</cp:lastModifiedBy>
  <cp:revision>2</cp:revision>
  <cp:lastPrinted>2016-11-08T07:51:00Z</cp:lastPrinted>
  <dcterms:created xsi:type="dcterms:W3CDTF">2024-02-17T18:11:00Z</dcterms:created>
  <dcterms:modified xsi:type="dcterms:W3CDTF">2024-02-17T18:11:00Z</dcterms:modified>
</cp:coreProperties>
</file>