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5062" w14:textId="79839BE9" w:rsidR="00C95B09" w:rsidRPr="003A3DB3" w:rsidRDefault="00527BAF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ODSJEK ZA KOMPARATIVNU KNJIŽEVNOST</w:t>
      </w:r>
    </w:p>
    <w:p w14:paraId="6E936327" w14:textId="3D872395" w:rsidR="008B5914" w:rsidRDefault="008B5914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Prijediplomski sveučilišni jednopredmetni i dvopredmetni studijski program</w:t>
      </w:r>
    </w:p>
    <w:p w14:paraId="58E96FBB" w14:textId="77777777" w:rsidR="003A3DB3" w:rsidRPr="003A3DB3" w:rsidRDefault="003A3DB3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34397D" w14:textId="151361A5" w:rsidR="008B5914" w:rsidRPr="008B5914" w:rsidRDefault="008B5914" w:rsidP="38959C7E">
      <w:pPr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  <w:b/>
          <w:bCs/>
        </w:rPr>
        <w:t>Komparativna književnost</w:t>
      </w:r>
      <w:r w:rsidRPr="38959C7E">
        <w:rPr>
          <w:rFonts w:ascii="Times New Roman" w:eastAsia="Times New Roman" w:hAnsi="Times New Roman" w:cs="Times New Roman"/>
        </w:rPr>
        <w:t xml:space="preserve"> se izvodi kao prijediplomski sveučilišni studij na Filozofskom fakultetu Sveučilišta u Zagrebu u obliku jednopredmetnoga (opsega 180 ECTS-a) i dvopredmetnoga programa (opseg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90 ECTS-a), te u trajanju od tri godine.</w:t>
      </w:r>
    </w:p>
    <w:p w14:paraId="568E1666" w14:textId="0F873502" w:rsidR="008B5914" w:rsidRPr="008B5914" w:rsidRDefault="008B5914" w:rsidP="38959C7E">
      <w:pPr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Od akademske godine 2024./25. započet će izvođenje obaju reformiranih prijediplomskih studijskih programa komparativne književnosti. Studenti</w:t>
      </w:r>
      <w:r w:rsidR="003A3DB3" w:rsidRPr="38959C7E">
        <w:rPr>
          <w:rFonts w:ascii="Times New Roman" w:eastAsia="Times New Roman" w:hAnsi="Times New Roman" w:cs="Times New Roman"/>
        </w:rPr>
        <w:t>/ce</w:t>
      </w:r>
      <w:r w:rsidRPr="38959C7E">
        <w:rPr>
          <w:rFonts w:ascii="Times New Roman" w:eastAsia="Times New Roman" w:hAnsi="Times New Roman" w:cs="Times New Roman"/>
        </w:rPr>
        <w:t xml:space="preserve"> koji su do 2023./24. godine upisali prijediplomski studijski program nastavljaju studirati pod uvjetima koje su upisali, što znači da 2. i 3. godinu studija upisuju dalje redovito po starom</w:t>
      </w:r>
      <w:r w:rsidR="009B4B09" w:rsidRPr="38959C7E">
        <w:rPr>
          <w:rFonts w:ascii="Times New Roman" w:eastAsia="Times New Roman" w:hAnsi="Times New Roman" w:cs="Times New Roman"/>
        </w:rPr>
        <w:t>e</w:t>
      </w:r>
      <w:r w:rsidRPr="38959C7E">
        <w:rPr>
          <w:rFonts w:ascii="Times New Roman" w:eastAsia="Times New Roman" w:hAnsi="Times New Roman" w:cs="Times New Roman"/>
        </w:rPr>
        <w:t xml:space="preserve"> programu. Studenti/ce koji nisu ispunili sve obaveze starog studijskog programa zbog mirovanja studija, pada godine i drugih razloga</w:t>
      </w:r>
      <w:r w:rsidR="007B7221" w:rsidRPr="38959C7E">
        <w:rPr>
          <w:rFonts w:ascii="Times New Roman" w:eastAsia="Times New Roman" w:hAnsi="Times New Roman" w:cs="Times New Roman"/>
        </w:rPr>
        <w:t>,</w:t>
      </w:r>
      <w:r w:rsidRPr="38959C7E">
        <w:rPr>
          <w:rFonts w:ascii="Times New Roman" w:eastAsia="Times New Roman" w:hAnsi="Times New Roman" w:cs="Times New Roman"/>
        </w:rPr>
        <w:t xml:space="preserve"> imaju dvije mogućnosti: završetak studija po starom</w:t>
      </w:r>
      <w:r w:rsidR="00BA7688" w:rsidRPr="38959C7E">
        <w:rPr>
          <w:rFonts w:ascii="Times New Roman" w:eastAsia="Times New Roman" w:hAnsi="Times New Roman" w:cs="Times New Roman"/>
        </w:rPr>
        <w:t>e</w:t>
      </w:r>
      <w:r w:rsidRPr="38959C7E">
        <w:rPr>
          <w:rFonts w:ascii="Times New Roman" w:eastAsia="Times New Roman" w:hAnsi="Times New Roman" w:cs="Times New Roman"/>
        </w:rPr>
        <w:t xml:space="preserve"> programu ili prijelaz na novi studijski program. Ako se kolegiji staroga studijskog programa više ne izvode ili su izmijenjeni (od 2024./25. kolegiji 1. godine starog</w:t>
      </w:r>
      <w:r w:rsidR="009C7ADF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programa, od 2025/26. kolegiji 2. godine staroga programa, od 2026./27. kolegiji 3. godine staroga programa), studenti/ce koji nisu odslušali neke </w:t>
      </w:r>
      <w:r w:rsidR="007B7221" w:rsidRPr="38959C7E">
        <w:rPr>
          <w:rFonts w:ascii="Times New Roman" w:eastAsia="Times New Roman" w:hAnsi="Times New Roman" w:cs="Times New Roman"/>
        </w:rPr>
        <w:t>obave</w:t>
      </w:r>
      <w:r w:rsidRPr="38959C7E">
        <w:rPr>
          <w:rFonts w:ascii="Times New Roman" w:eastAsia="Times New Roman" w:hAnsi="Times New Roman" w:cs="Times New Roman"/>
        </w:rPr>
        <w:t>zne kolegije odabiru adekvatne zamjenske kolegije.</w:t>
      </w:r>
    </w:p>
    <w:p w14:paraId="23FE246B" w14:textId="24332AF0" w:rsidR="008B5914" w:rsidRPr="008B5914" w:rsidRDefault="008B5914" w:rsidP="38959C7E">
      <w:pPr>
        <w:jc w:val="both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Završetak prijediplomskoga jednopredmetnog i dvopredmetnog studija komparativne književnosti po starom programu</w:t>
      </w:r>
      <w:r w:rsidRPr="38959C7E">
        <w:rPr>
          <w:rFonts w:ascii="Times New Roman" w:eastAsia="Times New Roman" w:hAnsi="Times New Roman" w:cs="Times New Roman"/>
        </w:rPr>
        <w:t xml:space="preserve"> (upisani do 2023./24.): v. njihove</w:t>
      </w:r>
      <w:r w:rsidRPr="38959C7E">
        <w:rPr>
          <w:rFonts w:ascii="Times New Roman" w:eastAsia="Times New Roman" w:hAnsi="Times New Roman" w:cs="Times New Roman"/>
          <w:b/>
          <w:bCs/>
        </w:rPr>
        <w:t xml:space="preserve"> Izlazne strategije.</w:t>
      </w:r>
    </w:p>
    <w:p w14:paraId="67C7DCC8" w14:textId="7C19AA59" w:rsidR="008B5914" w:rsidRPr="008B5914" w:rsidRDefault="008B5914" w:rsidP="38959C7E">
      <w:pPr>
        <w:jc w:val="both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Završetak prijediplomskoga jednopredmetnog i dvopredmetnog studija komparativne književnosti prelaženjem na novi studijski program</w:t>
      </w:r>
      <w:r w:rsidRPr="38959C7E">
        <w:rPr>
          <w:rFonts w:ascii="Times New Roman" w:eastAsia="Times New Roman" w:hAnsi="Times New Roman" w:cs="Times New Roman"/>
        </w:rPr>
        <w:t xml:space="preserve"> (</w:t>
      </w:r>
      <w:r w:rsidR="003A3DB3" w:rsidRPr="38959C7E">
        <w:rPr>
          <w:rFonts w:ascii="Times New Roman" w:eastAsia="Times New Roman" w:hAnsi="Times New Roman" w:cs="Times New Roman"/>
        </w:rPr>
        <w:t xml:space="preserve">svi </w:t>
      </w:r>
      <w:r w:rsidRPr="38959C7E">
        <w:rPr>
          <w:rFonts w:ascii="Times New Roman" w:eastAsia="Times New Roman" w:hAnsi="Times New Roman" w:cs="Times New Roman"/>
        </w:rPr>
        <w:t>upisani po starom programu do 2023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>/24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 xml:space="preserve"> koji žele prijeći na reformirani prijediplomski studijski program </w:t>
      </w:r>
      <w:r w:rsidR="003A3DB3" w:rsidRPr="38959C7E">
        <w:rPr>
          <w:rFonts w:ascii="Times New Roman" w:eastAsia="Times New Roman" w:hAnsi="Times New Roman" w:cs="Times New Roman"/>
        </w:rPr>
        <w:t>komparativne književnosti</w:t>
      </w:r>
      <w:r w:rsidRPr="38959C7E">
        <w:rPr>
          <w:rFonts w:ascii="Times New Roman" w:eastAsia="Times New Roman" w:hAnsi="Times New Roman" w:cs="Times New Roman"/>
        </w:rPr>
        <w:t>, mogu od 2024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>/25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 xml:space="preserve"> prijeći na 1. godinu, od 2025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>/26. na 2</w:t>
      </w:r>
      <w:r w:rsidR="00450AF4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 xml:space="preserve"> godinu, od 2026</w:t>
      </w:r>
      <w:r w:rsidR="003A3DB3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>/27. na 3</w:t>
      </w:r>
      <w:r w:rsidR="00450AF4" w:rsidRPr="38959C7E">
        <w:rPr>
          <w:rFonts w:ascii="Times New Roman" w:eastAsia="Times New Roman" w:hAnsi="Times New Roman" w:cs="Times New Roman"/>
        </w:rPr>
        <w:t>.</w:t>
      </w:r>
      <w:r w:rsidRPr="38959C7E">
        <w:rPr>
          <w:rFonts w:ascii="Times New Roman" w:eastAsia="Times New Roman" w:hAnsi="Times New Roman" w:cs="Times New Roman"/>
        </w:rPr>
        <w:t xml:space="preserve"> godinu)</w:t>
      </w:r>
      <w:r w:rsidR="007B7221" w:rsidRPr="38959C7E">
        <w:rPr>
          <w:rFonts w:ascii="Times New Roman" w:eastAsia="Times New Roman" w:hAnsi="Times New Roman" w:cs="Times New Roman"/>
        </w:rPr>
        <w:t>,</w:t>
      </w:r>
      <w:r w:rsidRPr="38959C7E">
        <w:rPr>
          <w:rFonts w:ascii="Times New Roman" w:eastAsia="Times New Roman" w:hAnsi="Times New Roman" w:cs="Times New Roman"/>
        </w:rPr>
        <w:t xml:space="preserve"> v. </w:t>
      </w:r>
      <w:r w:rsidR="003A3DB3" w:rsidRPr="38959C7E">
        <w:rPr>
          <w:rFonts w:ascii="Times New Roman" w:eastAsia="Times New Roman" w:hAnsi="Times New Roman" w:cs="Times New Roman"/>
        </w:rPr>
        <w:t>njihove</w:t>
      </w:r>
      <w:r w:rsidR="003A3DB3" w:rsidRPr="38959C7E">
        <w:rPr>
          <w:rFonts w:ascii="Times New Roman" w:eastAsia="Times New Roman" w:hAnsi="Times New Roman" w:cs="Times New Roman"/>
          <w:b/>
          <w:bCs/>
        </w:rPr>
        <w:t xml:space="preserve"> </w:t>
      </w:r>
      <w:r w:rsidRPr="38959C7E">
        <w:rPr>
          <w:rFonts w:ascii="Times New Roman" w:eastAsia="Times New Roman" w:hAnsi="Times New Roman" w:cs="Times New Roman"/>
          <w:b/>
          <w:bCs/>
        </w:rPr>
        <w:t>Prijelazn</w:t>
      </w:r>
      <w:r w:rsidR="003A3DB3" w:rsidRPr="38959C7E">
        <w:rPr>
          <w:rFonts w:ascii="Times New Roman" w:eastAsia="Times New Roman" w:hAnsi="Times New Roman" w:cs="Times New Roman"/>
          <w:b/>
          <w:bCs/>
        </w:rPr>
        <w:t>e</w:t>
      </w:r>
      <w:r w:rsidRPr="38959C7E">
        <w:rPr>
          <w:rFonts w:ascii="Times New Roman" w:eastAsia="Times New Roman" w:hAnsi="Times New Roman" w:cs="Times New Roman"/>
          <w:b/>
          <w:bCs/>
        </w:rPr>
        <w:t xml:space="preserve"> strategij</w:t>
      </w:r>
      <w:r w:rsidR="003A3DB3" w:rsidRPr="38959C7E">
        <w:rPr>
          <w:rFonts w:ascii="Times New Roman" w:eastAsia="Times New Roman" w:hAnsi="Times New Roman" w:cs="Times New Roman"/>
          <w:b/>
          <w:bCs/>
        </w:rPr>
        <w:t>e.</w:t>
      </w:r>
    </w:p>
    <w:p w14:paraId="7C4F45C3" w14:textId="77777777" w:rsidR="008B5914" w:rsidRPr="008B5914" w:rsidRDefault="008B5914" w:rsidP="38959C7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A9C3BD8" w14:textId="4548FABE" w:rsidR="00E839C0" w:rsidRPr="003A3DB3" w:rsidRDefault="009C7ADF" w:rsidP="38959C7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Prijediplomski j</w:t>
      </w:r>
      <w:r w:rsidR="008B5914"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ednopredmetni studij komparativne književnosti</w:t>
      </w:r>
    </w:p>
    <w:p w14:paraId="36EDB98B" w14:textId="692394E1" w:rsidR="003A3DB3" w:rsidRPr="003A3DB3" w:rsidRDefault="003A3DB3" w:rsidP="38959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Izlazna strategija (završavanje studija po starom</w:t>
      </w:r>
      <w:r w:rsidR="007B7221" w:rsidRPr="38959C7E">
        <w:rPr>
          <w:rFonts w:ascii="Times New Roman" w:eastAsia="Times New Roman" w:hAnsi="Times New Roman" w:cs="Times New Roman"/>
          <w:b/>
          <w:bCs/>
        </w:rPr>
        <w:t>e</w:t>
      </w:r>
      <w:r w:rsidRPr="38959C7E">
        <w:rPr>
          <w:rFonts w:ascii="Times New Roman" w:eastAsia="Times New Roman" w:hAnsi="Times New Roman" w:cs="Times New Roman"/>
          <w:b/>
          <w:bCs/>
        </w:rPr>
        <w:t xml:space="preserve"> programu)</w:t>
      </w:r>
    </w:p>
    <w:p w14:paraId="58F3D5C6" w14:textId="77777777" w:rsidR="003A3DB3" w:rsidRPr="003A3DB3" w:rsidRDefault="003A3DB3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5CE353" w14:textId="7AA4A914" w:rsidR="003A3DB3" w:rsidRP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Studenti/ce koji su prijediplomski jednopredmetni studij komparativne književnosti upisali do 2023./24. ak. godine završavaju studij redovito pod uvjetima po kojima su upisali studij. Samo studenti/ce koji nisu ispunili sve obaveze studijskog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programa zbog mirovanja studija, pada godine i drugih razloga </w:t>
      </w:r>
      <w:r w:rsidR="007B7221" w:rsidRPr="38959C7E">
        <w:rPr>
          <w:rFonts w:ascii="Times New Roman" w:eastAsia="Times New Roman" w:hAnsi="Times New Roman" w:cs="Times New Roman"/>
        </w:rPr>
        <w:t>u reformiranome će studijskom programu upisati ekvivalentne obavezne kolegije umjesto onih</w:t>
      </w:r>
      <w:r w:rsidRPr="38959C7E">
        <w:rPr>
          <w:rFonts w:ascii="Times New Roman" w:eastAsia="Times New Roman" w:hAnsi="Times New Roman" w:cs="Times New Roman"/>
        </w:rPr>
        <w:t xml:space="preserve"> </w:t>
      </w:r>
      <w:r w:rsidR="007B7221" w:rsidRPr="38959C7E">
        <w:rPr>
          <w:rFonts w:ascii="Times New Roman" w:eastAsia="Times New Roman" w:hAnsi="Times New Roman" w:cs="Times New Roman"/>
        </w:rPr>
        <w:t>obave</w:t>
      </w:r>
      <w:r w:rsidRPr="38959C7E">
        <w:rPr>
          <w:rFonts w:ascii="Times New Roman" w:eastAsia="Times New Roman" w:hAnsi="Times New Roman" w:cs="Times New Roman"/>
        </w:rPr>
        <w:t>zni</w:t>
      </w:r>
      <w:r w:rsidR="007B7221" w:rsidRPr="38959C7E">
        <w:rPr>
          <w:rFonts w:ascii="Times New Roman" w:eastAsia="Times New Roman" w:hAnsi="Times New Roman" w:cs="Times New Roman"/>
        </w:rPr>
        <w:t>h</w:t>
      </w:r>
      <w:r w:rsidRPr="38959C7E">
        <w:rPr>
          <w:rFonts w:ascii="Times New Roman" w:eastAsia="Times New Roman" w:hAnsi="Times New Roman" w:cs="Times New Roman"/>
        </w:rPr>
        <w:t xml:space="preserve"> kolegij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starog</w:t>
      </w:r>
      <w:r w:rsidR="007B7221" w:rsidRPr="38959C7E">
        <w:rPr>
          <w:rFonts w:ascii="Times New Roman" w:eastAsia="Times New Roman" w:hAnsi="Times New Roman" w:cs="Times New Roman"/>
        </w:rPr>
        <w:t>a</w:t>
      </w:r>
      <w:r w:rsidRPr="38959C7E">
        <w:rPr>
          <w:rFonts w:ascii="Times New Roman" w:eastAsia="Times New Roman" w:hAnsi="Times New Roman" w:cs="Times New Roman"/>
        </w:rPr>
        <w:t xml:space="preserve"> programa </w:t>
      </w:r>
      <w:r w:rsidR="007B7221" w:rsidRPr="38959C7E">
        <w:rPr>
          <w:rFonts w:ascii="Times New Roman" w:eastAsia="Times New Roman" w:hAnsi="Times New Roman" w:cs="Times New Roman"/>
        </w:rPr>
        <w:t>koji se</w:t>
      </w:r>
      <w:r w:rsidRPr="38959C7E">
        <w:rPr>
          <w:rFonts w:ascii="Times New Roman" w:eastAsia="Times New Roman" w:hAnsi="Times New Roman" w:cs="Times New Roman"/>
        </w:rPr>
        <w:t xml:space="preserve"> više ne izvode:</w:t>
      </w:r>
    </w:p>
    <w:p w14:paraId="25149096" w14:textId="77777777" w:rsidR="00E839C0" w:rsidRPr="00C95B09" w:rsidRDefault="00E839C0" w:rsidP="38959C7E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534F" w14:paraId="68FFEE2B" w14:textId="77777777" w:rsidTr="38959C7E">
        <w:tc>
          <w:tcPr>
            <w:tcW w:w="4531" w:type="dxa"/>
          </w:tcPr>
          <w:p w14:paraId="18FA2499" w14:textId="5989EFF1" w:rsidR="00DE534F" w:rsidRPr="00527BAF" w:rsidRDefault="00DE534F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4F5AC9E3" w14:textId="3D6CAE50" w:rsidR="00DE534F" w:rsidRPr="00527BAF" w:rsidRDefault="00DE534F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C74BE1" w14:paraId="0340C78E" w14:textId="77777777" w:rsidTr="38959C7E">
        <w:tc>
          <w:tcPr>
            <w:tcW w:w="4531" w:type="dxa"/>
          </w:tcPr>
          <w:p w14:paraId="2A25E754" w14:textId="77777777" w:rsidR="00C74BE1" w:rsidRDefault="00C74BE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28189049" w14:textId="11337D97" w:rsidR="00C74BE1" w:rsidRPr="00C74BE1" w:rsidRDefault="00B71BCF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115 ECTS</w:t>
            </w:r>
          </w:p>
        </w:tc>
        <w:tc>
          <w:tcPr>
            <w:tcW w:w="4531" w:type="dxa"/>
          </w:tcPr>
          <w:p w14:paraId="3F27D965" w14:textId="77777777" w:rsidR="00C74BE1" w:rsidRDefault="00C74BE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5163F87D" w14:textId="7B1EA57D" w:rsidR="00B71BCF" w:rsidRPr="00B71BCF" w:rsidRDefault="00B71BCF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78 ECTS</w:t>
            </w:r>
          </w:p>
        </w:tc>
      </w:tr>
      <w:tr w:rsidR="00B42D4F" w14:paraId="18EC5703" w14:textId="77777777" w:rsidTr="38959C7E">
        <w:tc>
          <w:tcPr>
            <w:tcW w:w="4531" w:type="dxa"/>
          </w:tcPr>
          <w:p w14:paraId="201D36D6" w14:textId="77777777" w:rsidR="00B42D4F" w:rsidRDefault="00B42D4F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bookmarkStart w:id="0" w:name="_Hlk165118667"/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Kolegiji iz 5 predmetnih područja su jednakovrijedni za stari i novi studij – bitan je njihov odslušani broj, dok se </w:t>
            </w:r>
            <w:r w:rsidR="00F74DC6"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cjelokupna </w:t>
            </w: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ponuda mijenja</w:t>
            </w:r>
            <w:r w:rsidR="00F74DC6"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 svake akademske godine</w:t>
            </w:r>
          </w:p>
          <w:p w14:paraId="63B45A8D" w14:textId="51735706" w:rsidR="00B71BCF" w:rsidRPr="00B71BCF" w:rsidRDefault="00B71BCF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16 kolegija – 96 ECTS)</w:t>
            </w:r>
          </w:p>
        </w:tc>
        <w:tc>
          <w:tcPr>
            <w:tcW w:w="4531" w:type="dxa"/>
          </w:tcPr>
          <w:p w14:paraId="601173C4" w14:textId="77777777" w:rsidR="00B42D4F" w:rsidRDefault="00B42D4F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 xml:space="preserve">Kolegiji iz 5 predmetnih područja su jednakovrijedni za stari i novi studij – bitan je njihov odslušani broj, dok se </w:t>
            </w:r>
            <w:r w:rsidR="00F74DC6" w:rsidRPr="38959C7E">
              <w:rPr>
                <w:rFonts w:ascii="Times New Roman" w:eastAsia="Times New Roman" w:hAnsi="Times New Roman" w:cs="Times New Roman"/>
                <w:i/>
                <w:iCs/>
              </w:rPr>
              <w:t>cjelokupna ponuda mijenja svake akademske godine</w:t>
            </w:r>
          </w:p>
          <w:p w14:paraId="1902BBD3" w14:textId="7DBB3BF5" w:rsidR="00B71BCF" w:rsidRPr="00B71BCF" w:rsidRDefault="00B71BCF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</w:tr>
      <w:bookmarkEnd w:id="0"/>
      <w:tr w:rsidR="00DE534F" w14:paraId="2C450987" w14:textId="77777777" w:rsidTr="38959C7E">
        <w:tc>
          <w:tcPr>
            <w:tcW w:w="4531" w:type="dxa"/>
          </w:tcPr>
          <w:p w14:paraId="51B0E0DD" w14:textId="77777777" w:rsidR="00DE534F" w:rsidRDefault="00DE53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3D60C642" w14:textId="5F413427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(24 ECTS)</w:t>
            </w:r>
          </w:p>
        </w:tc>
        <w:tc>
          <w:tcPr>
            <w:tcW w:w="4531" w:type="dxa"/>
          </w:tcPr>
          <w:p w14:paraId="2E71B84E" w14:textId="77777777" w:rsidR="00DE534F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44A29543" w14:textId="3611F15A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(24 ECTS)</w:t>
            </w:r>
          </w:p>
        </w:tc>
      </w:tr>
      <w:tr w:rsidR="00DE534F" w14:paraId="4BC67155" w14:textId="77777777" w:rsidTr="38959C7E">
        <w:tc>
          <w:tcPr>
            <w:tcW w:w="4531" w:type="dxa"/>
          </w:tcPr>
          <w:p w14:paraId="3275EBA4" w14:textId="77777777" w:rsidR="00DE534F" w:rsidRDefault="00DE53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6F8B3FE1" w14:textId="6521AB26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(1</w:t>
            </w:r>
            <w:r w:rsidR="00CE2384" w:rsidRPr="38959C7E">
              <w:rPr>
                <w:rFonts w:ascii="Times New Roman" w:eastAsia="Times New Roman" w:hAnsi="Times New Roman" w:cs="Times New Roman"/>
              </w:rPr>
              <w:t>2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3157CE88" w14:textId="77777777" w:rsidR="00DE534F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4C1E91A6" w14:textId="7AF94827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3 kolegija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(18 ECTS)</w:t>
            </w:r>
          </w:p>
        </w:tc>
      </w:tr>
      <w:tr w:rsidR="00291622" w14:paraId="51ABC2E6" w14:textId="77777777" w:rsidTr="38959C7E">
        <w:tc>
          <w:tcPr>
            <w:tcW w:w="4531" w:type="dxa"/>
          </w:tcPr>
          <w:p w14:paraId="4DBC3D43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lastRenderedPageBreak/>
              <w:t>Komparativna književnost</w:t>
            </w:r>
          </w:p>
          <w:p w14:paraId="16F6B687" w14:textId="6E4BBF82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(6 ECTS)</w:t>
            </w:r>
          </w:p>
        </w:tc>
        <w:tc>
          <w:tcPr>
            <w:tcW w:w="4531" w:type="dxa"/>
          </w:tcPr>
          <w:p w14:paraId="7EBE871E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11C51B0F" w14:textId="25772C44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(12 ECTS)</w:t>
            </w:r>
          </w:p>
        </w:tc>
      </w:tr>
      <w:tr w:rsidR="00291622" w14:paraId="3B403FDE" w14:textId="77777777" w:rsidTr="38959C7E">
        <w:tc>
          <w:tcPr>
            <w:tcW w:w="4531" w:type="dxa"/>
          </w:tcPr>
          <w:p w14:paraId="71C8DD13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4560D117" w14:textId="33EA8975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(6 ECTS)</w:t>
            </w:r>
          </w:p>
        </w:tc>
        <w:tc>
          <w:tcPr>
            <w:tcW w:w="4531" w:type="dxa"/>
          </w:tcPr>
          <w:p w14:paraId="794EE7CB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2E422989" w14:textId="46E95F6A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(6 ECTS)</w:t>
            </w:r>
          </w:p>
        </w:tc>
      </w:tr>
      <w:tr w:rsidR="00291622" w14:paraId="0F584A67" w14:textId="77777777" w:rsidTr="38959C7E">
        <w:tc>
          <w:tcPr>
            <w:tcW w:w="4531" w:type="dxa"/>
          </w:tcPr>
          <w:p w14:paraId="12CABE8D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2ADEEBFC" w14:textId="15625607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(6 ECTS)</w:t>
            </w:r>
          </w:p>
        </w:tc>
        <w:tc>
          <w:tcPr>
            <w:tcW w:w="4531" w:type="dxa"/>
          </w:tcPr>
          <w:p w14:paraId="538742D4" w14:textId="77777777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450FEF33" w14:textId="0F47683C" w:rsidR="00B42D4F" w:rsidRDefault="00B42D4F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(6 ECTS)</w:t>
            </w:r>
          </w:p>
        </w:tc>
      </w:tr>
      <w:tr w:rsidR="00EE0538" w14:paraId="04F86F01" w14:textId="77777777" w:rsidTr="38959C7E">
        <w:tc>
          <w:tcPr>
            <w:tcW w:w="4531" w:type="dxa"/>
          </w:tcPr>
          <w:p w14:paraId="64C7B172" w14:textId="6CCFE3BB" w:rsidR="00EE0538" w:rsidRDefault="00EE053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 kolegija iz 5 predmetnih područja po izboru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</w:t>
            </w:r>
            <w:r w:rsidR="00FB5359" w:rsidRPr="38959C7E">
              <w:rPr>
                <w:rFonts w:ascii="Times New Roman" w:eastAsia="Times New Roman" w:hAnsi="Times New Roman" w:cs="Times New Roman"/>
              </w:rPr>
              <w:t xml:space="preserve">7x6 ECTS = </w:t>
            </w:r>
            <w:r w:rsidR="00CB7418" w:rsidRPr="38959C7E">
              <w:rPr>
                <w:rFonts w:ascii="Times New Roman" w:eastAsia="Times New Roman" w:hAnsi="Times New Roman" w:cs="Times New Roman"/>
              </w:rPr>
              <w:t>4</w:t>
            </w:r>
            <w:r w:rsidR="00450AF4" w:rsidRPr="38959C7E">
              <w:rPr>
                <w:rFonts w:ascii="Times New Roman" w:eastAsia="Times New Roman" w:hAnsi="Times New Roman" w:cs="Times New Roman"/>
              </w:rPr>
              <w:t>2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5BEF435F" w14:textId="6A19F72A" w:rsidR="00EE0538" w:rsidRDefault="00EE053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Ukinuto zbog smanjenoga broja bodova jezgre – studenti/ce staroga studija </w:t>
            </w:r>
            <w:r w:rsidR="00A36865" w:rsidRPr="38959C7E">
              <w:rPr>
                <w:rFonts w:ascii="Times New Roman" w:eastAsia="Times New Roman" w:hAnsi="Times New Roman" w:cs="Times New Roman"/>
              </w:rPr>
              <w:t>i dalje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mogu odslušati potreban broj kolegija iz sveukupne ponude</w:t>
            </w:r>
            <w:r w:rsidR="00527BAF" w:rsidRPr="38959C7E">
              <w:rPr>
                <w:rFonts w:ascii="Times New Roman" w:eastAsia="Times New Roman" w:hAnsi="Times New Roman" w:cs="Times New Roman"/>
              </w:rPr>
              <w:t xml:space="preserve"> na Odsjeku</w:t>
            </w:r>
          </w:p>
        </w:tc>
      </w:tr>
      <w:tr w:rsidR="00C74BE1" w14:paraId="4D25E2A9" w14:textId="77777777" w:rsidTr="38959C7E">
        <w:tc>
          <w:tcPr>
            <w:tcW w:w="4531" w:type="dxa"/>
          </w:tcPr>
          <w:p w14:paraId="6C9C5F95" w14:textId="43AA02B9" w:rsidR="00C74BE1" w:rsidRPr="00520D28" w:rsidRDefault="00C74BE1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Strani jezik struke (ukupno 4 ECTS)</w:t>
            </w:r>
          </w:p>
        </w:tc>
        <w:tc>
          <w:tcPr>
            <w:tcW w:w="4531" w:type="dxa"/>
          </w:tcPr>
          <w:p w14:paraId="460BC8DF" w14:textId="51EEFD5A" w:rsidR="00C74BE1" w:rsidRDefault="00C74BE1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Jezične kompetencije (ukupno 4 ECTS)</w:t>
            </w:r>
          </w:p>
        </w:tc>
      </w:tr>
      <w:tr w:rsidR="002F5B66" w14:paraId="5E4F77A7" w14:textId="77777777" w:rsidTr="38959C7E">
        <w:tc>
          <w:tcPr>
            <w:tcW w:w="4531" w:type="dxa"/>
          </w:tcPr>
          <w:p w14:paraId="59AEB025" w14:textId="78B8D917" w:rsidR="002F5B66" w:rsidRPr="00520D28" w:rsidRDefault="002F5B6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Esej I </w:t>
            </w:r>
            <w:r w:rsidR="00FE4F7F" w:rsidRPr="38959C7E">
              <w:rPr>
                <w:rFonts w:ascii="Times New Roman" w:eastAsia="Times New Roman" w:hAnsi="Times New Roman" w:cs="Times New Roman"/>
              </w:rPr>
              <w:t>(56817</w:t>
            </w:r>
            <w:r w:rsidR="00740C3A" w:rsidRPr="38959C7E">
              <w:rPr>
                <w:rFonts w:ascii="Times New Roman" w:eastAsia="Times New Roman" w:hAnsi="Times New Roman" w:cs="Times New Roman"/>
              </w:rPr>
              <w:t>, 9 ECTS</w:t>
            </w:r>
            <w:r w:rsidR="00FE4F7F" w:rsidRPr="38959C7E">
              <w:rPr>
                <w:rFonts w:ascii="Times New Roman" w:eastAsia="Times New Roman" w:hAnsi="Times New Roman" w:cs="Times New Roman"/>
              </w:rPr>
              <w:t xml:space="preserve">) </w:t>
            </w:r>
            <w:r w:rsidRPr="38959C7E">
              <w:rPr>
                <w:rFonts w:ascii="Times New Roman" w:eastAsia="Times New Roman" w:hAnsi="Times New Roman" w:cs="Times New Roman"/>
              </w:rPr>
              <w:t>– kolegij ne uključuje nastavu</w:t>
            </w:r>
            <w:r w:rsidR="1A2E9B31" w:rsidRPr="38959C7E">
              <w:rPr>
                <w:rFonts w:ascii="Times New Roman" w:eastAsia="Times New Roman" w:hAnsi="Times New Roman" w:cs="Times New Roman"/>
              </w:rPr>
              <w:t>,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nego samo pisani rad</w:t>
            </w:r>
            <w:r w:rsidR="0036076B" w:rsidRPr="38959C7E">
              <w:rPr>
                <w:rFonts w:ascii="Times New Roman" w:eastAsia="Times New Roman" w:hAnsi="Times New Roman" w:cs="Times New Roman"/>
              </w:rPr>
              <w:t>, tako da ga studenti/ce mogu položiti neovisno o reformiranome programu</w:t>
            </w:r>
          </w:p>
        </w:tc>
        <w:tc>
          <w:tcPr>
            <w:tcW w:w="4531" w:type="dxa"/>
          </w:tcPr>
          <w:p w14:paraId="1DA85848" w14:textId="60CCB18D" w:rsidR="002F5B66" w:rsidRPr="00B52CBE" w:rsidRDefault="005E5EB1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91622" w14:paraId="0915087E" w14:textId="77777777" w:rsidTr="38959C7E">
        <w:tc>
          <w:tcPr>
            <w:tcW w:w="4531" w:type="dxa"/>
          </w:tcPr>
          <w:p w14:paraId="63A7F8DA" w14:textId="4A20C662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Estetika</w:t>
            </w:r>
            <w:r w:rsidR="00FE4F7F" w:rsidRPr="38959C7E">
              <w:rPr>
                <w:rFonts w:ascii="Times New Roman" w:eastAsia="Times New Roman" w:hAnsi="Times New Roman" w:cs="Times New Roman"/>
              </w:rPr>
              <w:t xml:space="preserve"> – opći predmet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</w:t>
            </w:r>
            <w:r w:rsidR="00FE4F7F" w:rsidRPr="38959C7E">
              <w:rPr>
                <w:rFonts w:ascii="Times New Roman" w:eastAsia="Times New Roman" w:hAnsi="Times New Roman" w:cs="Times New Roman"/>
              </w:rPr>
              <w:t>58630</w:t>
            </w:r>
            <w:r w:rsidR="00101BD0" w:rsidRPr="38959C7E">
              <w:rPr>
                <w:rFonts w:ascii="Times New Roman" w:eastAsia="Times New Roman" w:hAnsi="Times New Roman" w:cs="Times New Roman"/>
              </w:rPr>
              <w:t xml:space="preserve">, </w:t>
            </w:r>
            <w:r w:rsidR="00CB7418" w:rsidRPr="38959C7E">
              <w:rPr>
                <w:rFonts w:ascii="Times New Roman" w:eastAsia="Times New Roman" w:hAnsi="Times New Roman" w:cs="Times New Roman"/>
              </w:rPr>
              <w:t>6 ECTS)</w:t>
            </w:r>
          </w:p>
        </w:tc>
        <w:tc>
          <w:tcPr>
            <w:tcW w:w="4531" w:type="dxa"/>
          </w:tcPr>
          <w:p w14:paraId="31BC8488" w14:textId="1C70DF31" w:rsidR="00291622" w:rsidRDefault="0029162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Uvod u estetiku</w:t>
            </w:r>
            <w:r w:rsidR="00CB7418" w:rsidRPr="38959C7E">
              <w:rPr>
                <w:rFonts w:ascii="Times New Roman" w:eastAsia="Times New Roman" w:hAnsi="Times New Roman" w:cs="Times New Roman"/>
              </w:rPr>
              <w:t xml:space="preserve"> (</w:t>
            </w:r>
            <w:r w:rsidR="00BC3518" w:rsidRPr="00BC3518">
              <w:rPr>
                <w:rFonts w:ascii="Times New Roman" w:eastAsia="Times New Roman" w:hAnsi="Times New Roman" w:cs="Times New Roman"/>
              </w:rPr>
              <w:t>265657</w:t>
            </w:r>
            <w:r w:rsidR="00577F32" w:rsidRPr="38959C7E">
              <w:rPr>
                <w:rFonts w:ascii="Times New Roman" w:eastAsia="Times New Roman" w:hAnsi="Times New Roman" w:cs="Times New Roman"/>
              </w:rPr>
              <w:t>, 4 ECTS</w:t>
            </w:r>
            <w:r w:rsidR="00CB7418" w:rsidRPr="38959C7E">
              <w:rPr>
                <w:rFonts w:ascii="Times New Roman" w:eastAsia="Times New Roman" w:hAnsi="Times New Roman" w:cs="Times New Roman"/>
              </w:rPr>
              <w:t>)</w:t>
            </w:r>
            <w:r w:rsidR="00574A39" w:rsidRPr="38959C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02B636" w14:textId="25C5EC5D" w:rsidR="00291622" w:rsidRDefault="0036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– razlika od dva boda ostvaruje se u okviru slobodne izbornosti</w:t>
            </w:r>
          </w:p>
        </w:tc>
      </w:tr>
      <w:tr w:rsidR="004C5C7E" w14:paraId="3011BFC2" w14:textId="77777777" w:rsidTr="38959C7E">
        <w:tc>
          <w:tcPr>
            <w:tcW w:w="4531" w:type="dxa"/>
          </w:tcPr>
          <w:p w14:paraId="74EA19E1" w14:textId="773DE596" w:rsidR="004C5C7E" w:rsidRDefault="00EE0AB0" w:rsidP="38959C7E">
            <w:pPr>
              <w:rPr>
                <w:rFonts w:ascii="Times New Roman" w:eastAsia="Times New Roman" w:hAnsi="Times New Roman" w:cs="Times New Roman"/>
              </w:rPr>
            </w:pPr>
            <w:bookmarkStart w:id="1" w:name="_Hlk165112063"/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36076B" w:rsidRPr="38959C7E">
              <w:rPr>
                <w:rFonts w:ascii="Times New Roman" w:eastAsia="Times New Roman" w:hAnsi="Times New Roman" w:cs="Times New Roman"/>
                <w:b/>
                <w:bCs/>
              </w:rPr>
              <w:t>zbornost</w:t>
            </w:r>
            <w:r w:rsidR="00694171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94171" w:rsidRPr="38959C7E">
              <w:rPr>
                <w:rFonts w:ascii="Times New Roman" w:eastAsia="Times New Roman" w:hAnsi="Times New Roman" w:cs="Times New Roman"/>
              </w:rPr>
              <w:t>(65 ECTS)</w:t>
            </w:r>
          </w:p>
          <w:p w14:paraId="4C70004A" w14:textId="77777777" w:rsidR="00694171" w:rsidRPr="00694171" w:rsidRDefault="00694171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7ADB3C5D" w14:textId="77777777" w:rsidR="00694171" w:rsidRDefault="00694171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6ECA663B" w14:textId="53EFB8C9" w:rsidR="00694171" w:rsidRPr="0036076B" w:rsidRDefault="00694171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55D3DA6B" w14:textId="457B258E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Izbornost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38959C7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102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3B6F1C21" w14:textId="77777777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</w:p>
          <w:p w14:paraId="3096EEFD" w14:textId="62AA698E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Kolegiji s Odsjeka </w:t>
            </w:r>
            <w:r>
              <w:rPr>
                <w:rFonts w:ascii="Times New Roman" w:eastAsia="Times New Roman" w:hAnsi="Times New Roman" w:cs="Times New Roman"/>
              </w:rPr>
              <w:t>(izbornost struke) 74 ECTS</w:t>
            </w:r>
          </w:p>
          <w:p w14:paraId="295B20F3" w14:textId="77777777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</w:p>
          <w:p w14:paraId="280BD73B" w14:textId="307C7EBD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Slobodna izbornost (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kolegiji iz fakultetske </w:t>
            </w:r>
            <w:r>
              <w:rPr>
                <w:rFonts w:ascii="Times New Roman" w:eastAsia="Times New Roman" w:hAnsi="Times New Roman" w:cs="Times New Roman"/>
              </w:rPr>
              <w:t xml:space="preserve">ponude) 28 ECTS </w:t>
            </w:r>
          </w:p>
          <w:p w14:paraId="694CBAD0" w14:textId="77777777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</w:p>
          <w:p w14:paraId="3FA7A93C" w14:textId="25823F12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tudenti/ce koji završavaju studij po starome programu odabiru samo njime propisani </w:t>
            </w:r>
            <w:r>
              <w:rPr>
                <w:rFonts w:ascii="Times New Roman" w:eastAsia="Times New Roman" w:hAnsi="Times New Roman" w:cs="Times New Roman"/>
              </w:rPr>
              <w:t xml:space="preserve">izborni 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broj </w:t>
            </w:r>
            <w:r>
              <w:rPr>
                <w:rFonts w:ascii="Times New Roman" w:eastAsia="Times New Roman" w:hAnsi="Times New Roman" w:cs="Times New Roman"/>
              </w:rPr>
              <w:t xml:space="preserve">bodova 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</w:rPr>
              <w:t xml:space="preserve">65 </w:t>
            </w:r>
            <w:r w:rsidRPr="38959C7E">
              <w:rPr>
                <w:rFonts w:ascii="Times New Roman" w:eastAsia="Times New Roman" w:hAnsi="Times New Roman" w:cs="Times New Roman"/>
              </w:rPr>
              <w:t>ECTS-a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5C0C9FC" w14:textId="1C1B13D0" w:rsidR="00694171" w:rsidRPr="00694171" w:rsidRDefault="00694171" w:rsidP="38959C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C5C7E" w14:paraId="2FD071FC" w14:textId="77777777" w:rsidTr="38959C7E">
        <w:tc>
          <w:tcPr>
            <w:tcW w:w="4531" w:type="dxa"/>
          </w:tcPr>
          <w:p w14:paraId="15D68F05" w14:textId="3D182421" w:rsidR="004C5C7E" w:rsidRPr="00694171" w:rsidRDefault="0069417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180 ECTS</w:t>
            </w:r>
          </w:p>
        </w:tc>
        <w:tc>
          <w:tcPr>
            <w:tcW w:w="4531" w:type="dxa"/>
          </w:tcPr>
          <w:p w14:paraId="63397F2B" w14:textId="0630327A" w:rsidR="004C5C7E" w:rsidRDefault="00694171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180 ECTS</w:t>
            </w:r>
          </w:p>
        </w:tc>
      </w:tr>
      <w:bookmarkEnd w:id="1"/>
    </w:tbl>
    <w:p w14:paraId="65F41424" w14:textId="248A644E" w:rsidR="38959C7E" w:rsidRDefault="38959C7E" w:rsidP="00A323C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696C0880" w14:textId="3CA88300" w:rsidR="38959C7E" w:rsidRDefault="38959C7E" w:rsidP="38959C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31A73F69" w14:textId="133EBE9F" w:rsidR="003A3DB3" w:rsidRPr="003A3DB3" w:rsidRDefault="003A3DB3" w:rsidP="38959C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Prijelazna strategija (prijelaz sa starog</w:t>
      </w:r>
      <w:r w:rsidR="007B7221" w:rsidRPr="38959C7E">
        <w:rPr>
          <w:rFonts w:ascii="Times New Roman" w:eastAsia="Times New Roman" w:hAnsi="Times New Roman" w:cs="Times New Roman"/>
          <w:b/>
          <w:bCs/>
        </w:rPr>
        <w:t>a</w:t>
      </w:r>
      <w:r w:rsidRPr="38959C7E">
        <w:rPr>
          <w:rFonts w:ascii="Times New Roman" w:eastAsia="Times New Roman" w:hAnsi="Times New Roman" w:cs="Times New Roman"/>
          <w:b/>
          <w:bCs/>
        </w:rPr>
        <w:t xml:space="preserve"> na reformirani program)</w:t>
      </w:r>
    </w:p>
    <w:p w14:paraId="78385FCE" w14:textId="77777777" w:rsidR="003A3DB3" w:rsidRPr="003A3DB3" w:rsidRDefault="003A3DB3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C058AD" w14:textId="076E8713" w:rsidR="003A3DB3" w:rsidRP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Studenti/ce koji su prijediplomski jednopredmetni studij komparativne književnosti upisali po starom programu (upisani zaključno do 2023./24.) mogu prijeći na reformirani studijski program: od 2024/25. na 1. godinu, od 2025./26. na 2. godinu, od 2026./27. na 3. godinu. Za prijelaz na reformirani studijski program student/ice moraju predati molbu</w:t>
      </w:r>
      <w:r w:rsidR="00D427A5">
        <w:rPr>
          <w:rFonts w:ascii="Times New Roman" w:eastAsia="Times New Roman" w:hAnsi="Times New Roman" w:cs="Times New Roman"/>
        </w:rPr>
        <w:t xml:space="preserve"> odsječ</w:t>
      </w:r>
      <w:r w:rsidR="002233DD">
        <w:rPr>
          <w:rFonts w:ascii="Times New Roman" w:eastAsia="Times New Roman" w:hAnsi="Times New Roman" w:cs="Times New Roman"/>
        </w:rPr>
        <w:t>n</w:t>
      </w:r>
      <w:r w:rsidR="00D427A5">
        <w:rPr>
          <w:rFonts w:ascii="Times New Roman" w:eastAsia="Times New Roman" w:hAnsi="Times New Roman" w:cs="Times New Roman"/>
        </w:rPr>
        <w:t>om Povjerenstvu za kvalitetu</w:t>
      </w:r>
      <w:r w:rsidRPr="38959C7E">
        <w:rPr>
          <w:rFonts w:ascii="Times New Roman" w:eastAsia="Times New Roman" w:hAnsi="Times New Roman" w:cs="Times New Roman"/>
        </w:rPr>
        <w:t>. U tom slučaju moraju odslušati propisane</w:t>
      </w:r>
      <w:r w:rsidR="00BB72D4" w:rsidRPr="38959C7E">
        <w:rPr>
          <w:rFonts w:ascii="Times New Roman" w:eastAsia="Times New Roman" w:hAnsi="Times New Roman" w:cs="Times New Roman"/>
        </w:rPr>
        <w:t xml:space="preserve"> </w:t>
      </w:r>
      <w:r w:rsidRPr="38959C7E">
        <w:rPr>
          <w:rFonts w:ascii="Times New Roman" w:eastAsia="Times New Roman" w:hAnsi="Times New Roman" w:cs="Times New Roman"/>
        </w:rPr>
        <w:t xml:space="preserve">obavezne kolegije u reformiranome studijskom programu, pri čemu im se mogu priznati </w:t>
      </w:r>
      <w:r w:rsidR="007B7221" w:rsidRPr="38959C7E">
        <w:rPr>
          <w:rFonts w:ascii="Times New Roman" w:eastAsia="Times New Roman" w:hAnsi="Times New Roman" w:cs="Times New Roman"/>
        </w:rPr>
        <w:t>oni obavezni kolegiji koji su odslušani u starome programu.</w:t>
      </w:r>
    </w:p>
    <w:p w14:paraId="0BD939F2" w14:textId="77777777" w:rsidR="003A3DB3" w:rsidRP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9CD0B9" w14:textId="77777777" w:rsidR="003A3DB3" w:rsidRDefault="003A3DB3" w:rsidP="38959C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5B09" w:rsidRPr="00527BAF" w14:paraId="375F2A86" w14:textId="77777777" w:rsidTr="38959C7E">
        <w:tc>
          <w:tcPr>
            <w:tcW w:w="4531" w:type="dxa"/>
          </w:tcPr>
          <w:p w14:paraId="722F88BC" w14:textId="0362C0CC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6FF8D062" w14:textId="724F95B7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0017D8" w:rsidRPr="003063F3" w14:paraId="6C502289" w14:textId="77777777" w:rsidTr="38959C7E">
        <w:tc>
          <w:tcPr>
            <w:tcW w:w="4531" w:type="dxa"/>
          </w:tcPr>
          <w:p w14:paraId="6FB63460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4B319170" w14:textId="3C044B33" w:rsidR="000017D8" w:rsidRPr="003063F3" w:rsidRDefault="000017D8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115 ECTS</w:t>
            </w:r>
          </w:p>
        </w:tc>
        <w:tc>
          <w:tcPr>
            <w:tcW w:w="4531" w:type="dxa"/>
          </w:tcPr>
          <w:p w14:paraId="3ABC9F4E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58EF384F" w14:textId="71384DEC" w:rsidR="000017D8" w:rsidRPr="003063F3" w:rsidRDefault="000017D8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78 ECTS</w:t>
            </w:r>
          </w:p>
        </w:tc>
      </w:tr>
      <w:tr w:rsidR="0050729C" w14:paraId="749ACC86" w14:textId="77777777" w:rsidTr="38959C7E">
        <w:tc>
          <w:tcPr>
            <w:tcW w:w="4531" w:type="dxa"/>
          </w:tcPr>
          <w:p w14:paraId="3B684615" w14:textId="77777777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2CA3974F" w14:textId="2A555B30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16 kolegija – 96 ECTS)</w:t>
            </w:r>
          </w:p>
        </w:tc>
        <w:tc>
          <w:tcPr>
            <w:tcW w:w="4531" w:type="dxa"/>
          </w:tcPr>
          <w:p w14:paraId="0E242AC6" w14:textId="77777777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0160AB5D" w14:textId="1C89AD79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</w:tr>
      <w:tr w:rsidR="005E076B" w14:paraId="14934798" w14:textId="77777777" w:rsidTr="38959C7E">
        <w:tc>
          <w:tcPr>
            <w:tcW w:w="4531" w:type="dxa"/>
          </w:tcPr>
          <w:p w14:paraId="2830B40C" w14:textId="77777777" w:rsidR="005E076B" w:rsidRDefault="005E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6F77ED0C" w14:textId="77777777" w:rsidR="005E076B" w:rsidRDefault="005E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  <w:tc>
          <w:tcPr>
            <w:tcW w:w="4531" w:type="dxa"/>
          </w:tcPr>
          <w:p w14:paraId="66CDEA81" w14:textId="77777777" w:rsidR="005E076B" w:rsidRDefault="005E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04AA4E87" w14:textId="77777777" w:rsidR="005E076B" w:rsidRDefault="005E076B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</w:tr>
      <w:tr w:rsidR="0050729C" w14:paraId="0BC4D6B8" w14:textId="77777777" w:rsidTr="38959C7E">
        <w:tc>
          <w:tcPr>
            <w:tcW w:w="4531" w:type="dxa"/>
          </w:tcPr>
          <w:p w14:paraId="6C764620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192E9E6B" w14:textId="5F199AEC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  <w:tc>
          <w:tcPr>
            <w:tcW w:w="4531" w:type="dxa"/>
          </w:tcPr>
          <w:p w14:paraId="71A5244B" w14:textId="1AF08BC4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676E411D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3 kolegija tijekom studija (18 ECTS)</w:t>
            </w:r>
          </w:p>
        </w:tc>
      </w:tr>
      <w:tr w:rsidR="0050729C" w14:paraId="025EFC5A" w14:textId="77777777" w:rsidTr="38959C7E">
        <w:tc>
          <w:tcPr>
            <w:tcW w:w="4531" w:type="dxa"/>
          </w:tcPr>
          <w:p w14:paraId="485916E2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lastRenderedPageBreak/>
              <w:t>Komparativna književnost</w:t>
            </w:r>
          </w:p>
          <w:p w14:paraId="4E86B5E7" w14:textId="1CCFC59A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196E1AE0" w14:textId="2C803BE6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3009C889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</w:tr>
      <w:tr w:rsidR="0050729C" w14:paraId="155AEEC3" w14:textId="77777777" w:rsidTr="38959C7E">
        <w:tc>
          <w:tcPr>
            <w:tcW w:w="4531" w:type="dxa"/>
          </w:tcPr>
          <w:p w14:paraId="69DC7531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2F85447C" w14:textId="4988C73F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1103AE3D" w14:textId="20FD4679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55400DB6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50729C" w14:paraId="48210B64" w14:textId="77777777" w:rsidTr="38959C7E">
        <w:tc>
          <w:tcPr>
            <w:tcW w:w="4531" w:type="dxa"/>
          </w:tcPr>
          <w:p w14:paraId="1F508BB0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0AEA3C80" w14:textId="700BA392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5C867B0A" w14:textId="26A10930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2E2B246C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50729C" w14:paraId="518EC998" w14:textId="77777777" w:rsidTr="38959C7E">
        <w:tc>
          <w:tcPr>
            <w:tcW w:w="4531" w:type="dxa"/>
          </w:tcPr>
          <w:p w14:paraId="746DCC7B" w14:textId="63746F69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 kolegija iz 5 predmetnih područja po izboru (</w:t>
            </w:r>
            <w:r w:rsidR="00FB5359" w:rsidRPr="38959C7E">
              <w:rPr>
                <w:rFonts w:ascii="Times New Roman" w:eastAsia="Times New Roman" w:hAnsi="Times New Roman" w:cs="Times New Roman"/>
              </w:rPr>
              <w:t xml:space="preserve">7x6 ECTS = </w:t>
            </w:r>
            <w:r w:rsidRPr="38959C7E">
              <w:rPr>
                <w:rFonts w:ascii="Times New Roman" w:eastAsia="Times New Roman" w:hAnsi="Times New Roman" w:cs="Times New Roman"/>
              </w:rPr>
              <w:t>4</w:t>
            </w:r>
            <w:r w:rsidR="00450AF4" w:rsidRPr="38959C7E">
              <w:rPr>
                <w:rFonts w:ascii="Times New Roman" w:eastAsia="Times New Roman" w:hAnsi="Times New Roman" w:cs="Times New Roman"/>
              </w:rPr>
              <w:t>2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413BE7C1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Ukinuto zbog smanjenoga broja bodova jezgre</w:t>
            </w:r>
          </w:p>
          <w:p w14:paraId="36BED219" w14:textId="5528EEBB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83D72" w14:paraId="4692036D" w14:textId="77777777" w:rsidTr="38959C7E">
        <w:tc>
          <w:tcPr>
            <w:tcW w:w="4531" w:type="dxa"/>
          </w:tcPr>
          <w:p w14:paraId="32369D19" w14:textId="77777777" w:rsidR="00483D72" w:rsidRPr="00520D28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Strani jezik struke (ukupno 4 ECTS)</w:t>
            </w:r>
          </w:p>
        </w:tc>
        <w:tc>
          <w:tcPr>
            <w:tcW w:w="4531" w:type="dxa"/>
          </w:tcPr>
          <w:p w14:paraId="74359495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Jezične kompetencije (ukupno 4 ECTS)</w:t>
            </w:r>
          </w:p>
        </w:tc>
      </w:tr>
      <w:tr w:rsidR="0050729C" w14:paraId="666F0A85" w14:textId="77777777" w:rsidTr="38959C7E">
        <w:tc>
          <w:tcPr>
            <w:tcW w:w="4531" w:type="dxa"/>
          </w:tcPr>
          <w:p w14:paraId="4E6E503F" w14:textId="6ADF3296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bookmarkStart w:id="2" w:name="_Hlk165284167"/>
            <w:r w:rsidRPr="38959C7E">
              <w:rPr>
                <w:rFonts w:ascii="Times New Roman" w:eastAsia="Times New Roman" w:hAnsi="Times New Roman" w:cs="Times New Roman"/>
              </w:rPr>
              <w:t>Esej I (56817, 9 ECTS) – kolegij je ukinut u reformiranome programu, studenti/ce upisuju nove obavezne kolegije u reformiranome programu, dok ostatak bodova nadoknađuju u okviru slobodne izbornosti</w:t>
            </w:r>
          </w:p>
        </w:tc>
        <w:tc>
          <w:tcPr>
            <w:tcW w:w="4531" w:type="dxa"/>
          </w:tcPr>
          <w:p w14:paraId="6DD8B51E" w14:textId="0FA48B26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Novi obavezni kolegiji</w:t>
            </w:r>
            <w:r w:rsidRPr="38959C7E">
              <w:rPr>
                <w:rFonts w:ascii="Times New Roman" w:eastAsia="Times New Roman" w:hAnsi="Times New Roman" w:cs="Times New Roman"/>
              </w:rPr>
              <w:t>:</w:t>
            </w:r>
          </w:p>
          <w:p w14:paraId="2DA92521" w14:textId="08223F26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Prijediplomska radionica na studiju komparativne književnosti (</w:t>
            </w:r>
            <w:r w:rsidR="00AD5330" w:rsidRPr="00AD5330">
              <w:rPr>
                <w:rFonts w:ascii="Times New Roman" w:eastAsia="Times New Roman" w:hAnsi="Times New Roman" w:cs="Times New Roman"/>
              </w:rPr>
              <w:t>265989</w:t>
            </w:r>
            <w:r w:rsidR="009B4B09" w:rsidRPr="38959C7E">
              <w:rPr>
                <w:rFonts w:ascii="Times New Roman" w:eastAsia="Times New Roman" w:hAnsi="Times New Roman" w:cs="Times New Roman"/>
              </w:rPr>
              <w:t>, 2 ECTS</w:t>
            </w:r>
            <w:r w:rsidRPr="38959C7E">
              <w:rPr>
                <w:rFonts w:ascii="Times New Roman" w:eastAsia="Times New Roman" w:hAnsi="Times New Roman" w:cs="Times New Roman"/>
              </w:rPr>
              <w:t>)</w:t>
            </w:r>
          </w:p>
          <w:p w14:paraId="4D0225C0" w14:textId="59985222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Završni rad na studiju komparativne književnosti (</w:t>
            </w:r>
            <w:r w:rsidR="00AD5330" w:rsidRPr="00AD5330">
              <w:rPr>
                <w:rFonts w:ascii="Times New Roman" w:eastAsia="Times New Roman" w:hAnsi="Times New Roman" w:cs="Times New Roman"/>
              </w:rPr>
              <w:t>266390</w:t>
            </w:r>
            <w:r w:rsidR="009B4B09" w:rsidRPr="38959C7E">
              <w:rPr>
                <w:rFonts w:ascii="Times New Roman" w:eastAsia="Times New Roman" w:hAnsi="Times New Roman" w:cs="Times New Roman"/>
              </w:rPr>
              <w:t>, 2 ECTS</w:t>
            </w:r>
            <w:r w:rsidRPr="38959C7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bookmarkEnd w:id="2"/>
      <w:tr w:rsidR="0050729C" w14:paraId="31A98D4A" w14:textId="77777777" w:rsidTr="38959C7E">
        <w:tc>
          <w:tcPr>
            <w:tcW w:w="4531" w:type="dxa"/>
          </w:tcPr>
          <w:p w14:paraId="796B6666" w14:textId="337E146B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Estetika – opći predmet (58630, 6 ECTS)</w:t>
            </w:r>
          </w:p>
        </w:tc>
        <w:tc>
          <w:tcPr>
            <w:tcW w:w="4531" w:type="dxa"/>
          </w:tcPr>
          <w:p w14:paraId="6C206C58" w14:textId="0EBC95AC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Uvod u estetiku (</w:t>
            </w:r>
            <w:r w:rsidR="00BC3518" w:rsidRPr="00BC3518">
              <w:rPr>
                <w:rFonts w:ascii="Times New Roman" w:eastAsia="Times New Roman" w:hAnsi="Times New Roman" w:cs="Times New Roman"/>
              </w:rPr>
              <w:t>265657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, 4 ECTS) </w:t>
            </w:r>
          </w:p>
          <w:p w14:paraId="4CF36D01" w14:textId="20511486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– razlika od dva boda ostvaruje se u okviru slobodne izbornosti</w:t>
            </w:r>
          </w:p>
        </w:tc>
      </w:tr>
      <w:tr w:rsidR="0050729C" w:rsidRPr="00694171" w14:paraId="484E090E" w14:textId="77777777" w:rsidTr="38959C7E">
        <w:tc>
          <w:tcPr>
            <w:tcW w:w="4531" w:type="dxa"/>
          </w:tcPr>
          <w:p w14:paraId="6D2B9C24" w14:textId="2AFC7E3E" w:rsidR="0050729C" w:rsidRDefault="00EE0AB0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50729C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zbornost </w:t>
            </w:r>
            <w:r w:rsidR="0050729C" w:rsidRPr="38959C7E">
              <w:rPr>
                <w:rFonts w:ascii="Times New Roman" w:eastAsia="Times New Roman" w:hAnsi="Times New Roman" w:cs="Times New Roman"/>
              </w:rPr>
              <w:t>(65 ECTS)</w:t>
            </w:r>
          </w:p>
          <w:p w14:paraId="3D12084A" w14:textId="77777777" w:rsidR="0050729C" w:rsidRPr="00694171" w:rsidRDefault="0050729C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77D4D86B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3B7F8366" w14:textId="77777777" w:rsidR="0050729C" w:rsidRPr="0036076B" w:rsidRDefault="0050729C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4F3BF208" w14:textId="77777777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Izbornost</w:t>
            </w: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38959C7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102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49C0ED27" w14:textId="77777777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</w:p>
          <w:p w14:paraId="0956DF9E" w14:textId="5B8B346D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Kolegiji s Odsjeka </w:t>
            </w:r>
            <w:r>
              <w:rPr>
                <w:rFonts w:ascii="Times New Roman" w:eastAsia="Times New Roman" w:hAnsi="Times New Roman" w:cs="Times New Roman"/>
              </w:rPr>
              <w:t>(izbornost struke) 74 ECTS</w:t>
            </w:r>
          </w:p>
          <w:p w14:paraId="64CD59D5" w14:textId="77777777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</w:p>
          <w:p w14:paraId="34FC2B61" w14:textId="3B2DC3B0" w:rsidR="00EE0AB0" w:rsidRDefault="00EE0AB0" w:rsidP="00EE0AB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Slobodna izbornost (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kolegiji iz fakultetske </w:t>
            </w:r>
            <w:r>
              <w:rPr>
                <w:rFonts w:ascii="Times New Roman" w:eastAsia="Times New Roman" w:hAnsi="Times New Roman" w:cs="Times New Roman"/>
              </w:rPr>
              <w:t xml:space="preserve">ponude) 28 ECTS </w:t>
            </w:r>
          </w:p>
          <w:p w14:paraId="25F5230A" w14:textId="5EB8481C" w:rsidR="0050729C" w:rsidRPr="00694171" w:rsidRDefault="0050729C" w:rsidP="00EE0AB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0729C" w14:paraId="35CA120A" w14:textId="77777777" w:rsidTr="38959C7E">
        <w:tc>
          <w:tcPr>
            <w:tcW w:w="4531" w:type="dxa"/>
          </w:tcPr>
          <w:p w14:paraId="74BE306E" w14:textId="77777777" w:rsidR="0050729C" w:rsidRPr="00694171" w:rsidRDefault="0050729C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180 ECTS</w:t>
            </w:r>
          </w:p>
        </w:tc>
        <w:tc>
          <w:tcPr>
            <w:tcW w:w="4531" w:type="dxa"/>
          </w:tcPr>
          <w:p w14:paraId="3F54DDB4" w14:textId="77777777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180 ECTS</w:t>
            </w:r>
          </w:p>
        </w:tc>
      </w:tr>
    </w:tbl>
    <w:p w14:paraId="7906C921" w14:textId="77777777" w:rsidR="00C95B09" w:rsidRDefault="00C95B09" w:rsidP="38959C7E">
      <w:pPr>
        <w:jc w:val="both"/>
        <w:rPr>
          <w:rFonts w:ascii="Times New Roman" w:eastAsia="Times New Roman" w:hAnsi="Times New Roman" w:cs="Times New Roman"/>
        </w:rPr>
      </w:pPr>
    </w:p>
    <w:p w14:paraId="50DABC09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ED8314C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7D112487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181136F3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A744F81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5CF91A1C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490705A5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4CBFF3DA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0418D3EF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8BA2D74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728430C9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D603FD3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4068CDC5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28178123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306CA2FF" w14:textId="77777777" w:rsidR="00A323CE" w:rsidRDefault="00A323CE" w:rsidP="38959C7E">
      <w:pPr>
        <w:jc w:val="both"/>
        <w:rPr>
          <w:rFonts w:ascii="Times New Roman" w:eastAsia="Times New Roman" w:hAnsi="Times New Roman" w:cs="Times New Roman"/>
        </w:rPr>
      </w:pPr>
    </w:p>
    <w:p w14:paraId="70AC8F1E" w14:textId="77777777" w:rsidR="00613844" w:rsidRDefault="00613844" w:rsidP="00613844">
      <w:pPr>
        <w:rPr>
          <w:rFonts w:ascii="Times New Roman" w:eastAsia="Times New Roman" w:hAnsi="Times New Roman" w:cs="Times New Roman"/>
        </w:rPr>
      </w:pPr>
    </w:p>
    <w:p w14:paraId="03EB2AFA" w14:textId="59035A50" w:rsidR="00E839C0" w:rsidRPr="001167AC" w:rsidRDefault="009C7ADF" w:rsidP="0061384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Prijediplomski d</w:t>
      </w:r>
      <w:r w:rsidR="008B5914" w:rsidRPr="38959C7E">
        <w:rPr>
          <w:rFonts w:ascii="Times New Roman" w:eastAsia="Times New Roman" w:hAnsi="Times New Roman" w:cs="Times New Roman"/>
          <w:b/>
          <w:bCs/>
          <w:sz w:val="28"/>
          <w:szCs w:val="28"/>
        </w:rPr>
        <w:t>vopredmetni studij komparativne književnosti</w:t>
      </w:r>
    </w:p>
    <w:p w14:paraId="1749F347" w14:textId="77777777" w:rsidR="001167AC" w:rsidRPr="003A3DB3" w:rsidRDefault="001167AC" w:rsidP="38959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Izlazna strategija (završavanje studija po starome programu)</w:t>
      </w:r>
    </w:p>
    <w:p w14:paraId="0B069E46" w14:textId="77777777" w:rsidR="001167AC" w:rsidRPr="003A3DB3" w:rsidRDefault="001167AC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F28EBE" w14:textId="7B6EBFB9" w:rsidR="001167AC" w:rsidRPr="003A3DB3" w:rsidRDefault="001167AC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Studenti/ce koji su prijediplomski dvopredmetni studij komparativne književnosti upisali do 2023./24. ak. godine završavaju studij redovito pod uvjetima po kojima su upisali studij. Samo studenti/ce koji nisu ispunili sve obaveze studijskoga programa zbog mirovanja studija, pada godine i drugih razloga u reformiranome će studijskom programu upisati ekvivalentne obavezne kolegije umjesto onih obaveznih kolegija staroga programa koji se više ne izvode:</w:t>
      </w:r>
    </w:p>
    <w:p w14:paraId="10E1C5B6" w14:textId="397DD866" w:rsidR="00CB7418" w:rsidRPr="001167AC" w:rsidRDefault="00CB7418" w:rsidP="38959C7E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60B2" w:rsidRPr="00527BAF" w14:paraId="18D0E0E5" w14:textId="77777777" w:rsidTr="38959C7E">
        <w:tc>
          <w:tcPr>
            <w:tcW w:w="4531" w:type="dxa"/>
          </w:tcPr>
          <w:p w14:paraId="0B65D5BC" w14:textId="77777777" w:rsidR="00B360B2" w:rsidRPr="00527BAF" w:rsidRDefault="00B360B2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5CC55168" w14:textId="77777777" w:rsidR="00B360B2" w:rsidRPr="00527BAF" w:rsidRDefault="00B360B2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0017D8" w14:paraId="05A89E44" w14:textId="77777777" w:rsidTr="38959C7E">
        <w:tc>
          <w:tcPr>
            <w:tcW w:w="4531" w:type="dxa"/>
          </w:tcPr>
          <w:p w14:paraId="01A2F0B2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3DEED623" w14:textId="014EC918" w:rsidR="000017D8" w:rsidRDefault="00C32F33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</w:t>
            </w:r>
            <w:r w:rsidR="00DF7E3F" w:rsidRPr="38959C7E">
              <w:rPr>
                <w:rFonts w:ascii="Times New Roman" w:eastAsia="Times New Roman" w:hAnsi="Times New Roman" w:cs="Times New Roman"/>
              </w:rPr>
              <w:t>6/72</w:t>
            </w:r>
            <w:r w:rsidR="000017D8" w:rsidRPr="38959C7E">
              <w:rPr>
                <w:rFonts w:ascii="Times New Roman" w:eastAsia="Times New Roman" w:hAnsi="Times New Roman" w:cs="Times New Roman"/>
              </w:rPr>
              <w:t xml:space="preserve"> ECTS</w:t>
            </w:r>
          </w:p>
          <w:p w14:paraId="20506A10" w14:textId="6B824F16" w:rsidR="00C32F33" w:rsidRPr="00C32F33" w:rsidRDefault="00C32F33" w:rsidP="38959C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</w:tcPr>
          <w:p w14:paraId="7FE78E2F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4801BC7B" w14:textId="7146A911" w:rsidR="000017D8" w:rsidRPr="00F1578C" w:rsidRDefault="000017D8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78 ECTS</w:t>
            </w:r>
          </w:p>
        </w:tc>
      </w:tr>
      <w:tr w:rsidR="0050729C" w:rsidRPr="00B71BCF" w14:paraId="232DBA71" w14:textId="77777777" w:rsidTr="38959C7E">
        <w:tc>
          <w:tcPr>
            <w:tcW w:w="4531" w:type="dxa"/>
          </w:tcPr>
          <w:p w14:paraId="03FAE52D" w14:textId="77777777" w:rsidR="0050729C" w:rsidRDefault="0050729C" w:rsidP="38959C7E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4B36A60C" w14:textId="2A824FA5" w:rsidR="0050729C" w:rsidRPr="00B71BCF" w:rsidRDefault="0050729C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  <w:tc>
          <w:tcPr>
            <w:tcW w:w="4531" w:type="dxa"/>
          </w:tcPr>
          <w:p w14:paraId="0A8CE4C4" w14:textId="77777777" w:rsidR="0050729C" w:rsidRDefault="0050729C" w:rsidP="38959C7E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5A30F4D7" w14:textId="77777777" w:rsidR="0050729C" w:rsidRPr="00B71BCF" w:rsidRDefault="0050729C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</w:tr>
      <w:tr w:rsidR="000017D8" w14:paraId="2481D6E6" w14:textId="77777777" w:rsidTr="38959C7E">
        <w:tc>
          <w:tcPr>
            <w:tcW w:w="4531" w:type="dxa"/>
          </w:tcPr>
          <w:p w14:paraId="30CC598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bookmarkStart w:id="3" w:name="_Hlk165278875"/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2A93DDDF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  <w:tc>
          <w:tcPr>
            <w:tcW w:w="4531" w:type="dxa"/>
          </w:tcPr>
          <w:p w14:paraId="05B38C95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5424D811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</w:tr>
      <w:bookmarkEnd w:id="3"/>
      <w:tr w:rsidR="000017D8" w14:paraId="15669A99" w14:textId="77777777" w:rsidTr="38959C7E">
        <w:tc>
          <w:tcPr>
            <w:tcW w:w="4531" w:type="dxa"/>
          </w:tcPr>
          <w:p w14:paraId="241DFD6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2D8F8667" w14:textId="1FAD4F43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  <w:tc>
          <w:tcPr>
            <w:tcW w:w="4531" w:type="dxa"/>
          </w:tcPr>
          <w:p w14:paraId="7623EE6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5B7E3FE8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3 kolegija tijekom studija (18 ECTS)</w:t>
            </w:r>
          </w:p>
        </w:tc>
      </w:tr>
      <w:tr w:rsidR="000017D8" w14:paraId="3DF71EE5" w14:textId="77777777" w:rsidTr="38959C7E">
        <w:tc>
          <w:tcPr>
            <w:tcW w:w="4531" w:type="dxa"/>
          </w:tcPr>
          <w:p w14:paraId="1C45A7F7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3749740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17F57E26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3FF53B77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</w:tr>
      <w:tr w:rsidR="000017D8" w14:paraId="53DBC382" w14:textId="77777777" w:rsidTr="38959C7E">
        <w:tc>
          <w:tcPr>
            <w:tcW w:w="4531" w:type="dxa"/>
          </w:tcPr>
          <w:p w14:paraId="4C6908C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7482FFCD" w14:textId="3559111F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</w:t>
            </w:r>
            <w:r w:rsidR="00F82BB6" w:rsidRPr="38959C7E">
              <w:rPr>
                <w:rFonts w:ascii="Times New Roman" w:eastAsia="Times New Roman" w:hAnsi="Times New Roman" w:cs="Times New Roman"/>
              </w:rPr>
              <w:t>/0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609C542E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68565A86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0017D8" w14:paraId="3B834971" w14:textId="77777777" w:rsidTr="38959C7E">
        <w:tc>
          <w:tcPr>
            <w:tcW w:w="4531" w:type="dxa"/>
          </w:tcPr>
          <w:p w14:paraId="30E84398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5975F13D" w14:textId="19EF361D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</w:t>
            </w:r>
            <w:r w:rsidR="00F82BB6" w:rsidRPr="38959C7E">
              <w:rPr>
                <w:rFonts w:ascii="Times New Roman" w:eastAsia="Times New Roman" w:hAnsi="Times New Roman" w:cs="Times New Roman"/>
              </w:rPr>
              <w:t>/</w:t>
            </w:r>
            <w:r w:rsidR="00C32F33" w:rsidRPr="38959C7E">
              <w:rPr>
                <w:rFonts w:ascii="Times New Roman" w:eastAsia="Times New Roman" w:hAnsi="Times New Roman" w:cs="Times New Roman"/>
              </w:rPr>
              <w:t>0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</w:tc>
        <w:tc>
          <w:tcPr>
            <w:tcW w:w="4531" w:type="dxa"/>
          </w:tcPr>
          <w:p w14:paraId="1CB494E4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56C0BF9A" w14:textId="77777777" w:rsidR="000017D8" w:rsidRDefault="000017D8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C32F33" w14:paraId="7DA4018A" w14:textId="77777777" w:rsidTr="38959C7E">
        <w:tc>
          <w:tcPr>
            <w:tcW w:w="4531" w:type="dxa"/>
          </w:tcPr>
          <w:p w14:paraId="2079A69C" w14:textId="0D44EA67" w:rsidR="00C32F33" w:rsidRDefault="00C32F33" w:rsidP="38959C7E">
            <w:pPr>
              <w:rPr>
                <w:rFonts w:ascii="Times New Roman" w:eastAsia="Times New Roman" w:hAnsi="Times New Roman" w:cs="Times New Roman"/>
              </w:rPr>
            </w:pPr>
            <w:bookmarkStart w:id="4" w:name="_Hlk165118564"/>
            <w:r w:rsidRPr="38959C7E">
              <w:rPr>
                <w:rFonts w:ascii="Times New Roman" w:eastAsia="Times New Roman" w:hAnsi="Times New Roman" w:cs="Times New Roman"/>
              </w:rPr>
              <w:t xml:space="preserve">3 kolegija iz </w:t>
            </w:r>
            <w:r w:rsidR="00483D72" w:rsidRPr="38959C7E">
              <w:rPr>
                <w:rFonts w:ascii="Times New Roman" w:eastAsia="Times New Roman" w:hAnsi="Times New Roman" w:cs="Times New Roman"/>
              </w:rPr>
              <w:t>svih pet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predmetnih područja po izboru (</w:t>
            </w:r>
            <w:r w:rsidR="00E57E01" w:rsidRPr="38959C7E">
              <w:rPr>
                <w:rFonts w:ascii="Times New Roman" w:eastAsia="Times New Roman" w:hAnsi="Times New Roman" w:cs="Times New Roman"/>
              </w:rPr>
              <w:t xml:space="preserve">3x6 ECTS = </w:t>
            </w:r>
            <w:r w:rsidRPr="38959C7E">
              <w:rPr>
                <w:rFonts w:ascii="Times New Roman" w:eastAsia="Times New Roman" w:hAnsi="Times New Roman" w:cs="Times New Roman"/>
              </w:rPr>
              <w:t>18 ECTS)</w:t>
            </w:r>
          </w:p>
        </w:tc>
        <w:tc>
          <w:tcPr>
            <w:tcW w:w="4531" w:type="dxa"/>
          </w:tcPr>
          <w:p w14:paraId="75F97254" w14:textId="5F64E020" w:rsidR="00C32F33" w:rsidRDefault="00C32F33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uključeni u povećani propisan</w:t>
            </w:r>
            <w:r w:rsidR="009F531E" w:rsidRPr="38959C7E">
              <w:rPr>
                <w:rFonts w:ascii="Times New Roman" w:eastAsia="Times New Roman" w:hAnsi="Times New Roman" w:cs="Times New Roman"/>
              </w:rPr>
              <w:t>i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 broj kolegija po područjima – studenti/ce staroga studija i dalje mogu odslušati potreban broj kolegija po vlastitome izboru iz sveukupne ponude na Odsjeku</w:t>
            </w:r>
          </w:p>
        </w:tc>
      </w:tr>
      <w:bookmarkEnd w:id="4"/>
      <w:tr w:rsidR="0050729C" w14:paraId="10518086" w14:textId="77777777" w:rsidTr="38959C7E">
        <w:tc>
          <w:tcPr>
            <w:tcW w:w="4531" w:type="dxa"/>
          </w:tcPr>
          <w:p w14:paraId="5817AFC8" w14:textId="3C48790B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Strani jezik struke (ukupno 4 ECTS)</w:t>
            </w:r>
            <w:r w:rsidR="00DF7E3F" w:rsidRPr="38959C7E">
              <w:rPr>
                <w:rFonts w:ascii="Times New Roman" w:eastAsia="Times New Roman" w:hAnsi="Times New Roman" w:cs="Times New Roman"/>
              </w:rPr>
              <w:t xml:space="preserve"> – nije obavezan za student/ic/e jednoga od svjetskih jezika (engleski, njemački, francuski, talijanski, španjolski, portugalski ili ruski jezik)</w:t>
            </w:r>
            <w:r w:rsidR="00E863A6" w:rsidRPr="38959C7E">
              <w:rPr>
                <w:rFonts w:ascii="Times New Roman" w:eastAsia="Times New Roman" w:hAnsi="Times New Roman" w:cs="Times New Roman"/>
              </w:rPr>
              <w:t>, koji te bodove mogu ostvariti u okviru slobodne izbornosti</w:t>
            </w:r>
          </w:p>
        </w:tc>
        <w:tc>
          <w:tcPr>
            <w:tcW w:w="4531" w:type="dxa"/>
          </w:tcPr>
          <w:p w14:paraId="5074C9C3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Jezične kompetencije ili zamjena za jezične kompetencije (ukupno 4 ECTS)</w:t>
            </w:r>
          </w:p>
          <w:p w14:paraId="1FBF7E00" w14:textId="6DCFBD4C" w:rsidR="00E863A6" w:rsidRPr="007B7221" w:rsidRDefault="00E863A6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83D72" w14:paraId="6AAC1798" w14:textId="77777777" w:rsidTr="38959C7E">
        <w:tc>
          <w:tcPr>
            <w:tcW w:w="4531" w:type="dxa"/>
          </w:tcPr>
          <w:p w14:paraId="659BFE5E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Estetika – opći predmet (58630, 6 ECTS)</w:t>
            </w:r>
          </w:p>
        </w:tc>
        <w:tc>
          <w:tcPr>
            <w:tcW w:w="4531" w:type="dxa"/>
          </w:tcPr>
          <w:p w14:paraId="23365FC1" w14:textId="2BD242BB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Uvod u estetiku (</w:t>
            </w:r>
            <w:r w:rsidR="00AD5330" w:rsidRPr="00BC3518">
              <w:rPr>
                <w:rFonts w:ascii="Times New Roman" w:eastAsia="Times New Roman" w:hAnsi="Times New Roman" w:cs="Times New Roman"/>
              </w:rPr>
              <w:t>265657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, 4 ECTS) </w:t>
            </w:r>
          </w:p>
          <w:p w14:paraId="2C7A4B6B" w14:textId="06E77D7A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– razlika od dva boda ostvaruje se u okviru slobodne izbornosti</w:t>
            </w:r>
          </w:p>
        </w:tc>
      </w:tr>
      <w:tr w:rsidR="0050729C" w:rsidRPr="00694171" w14:paraId="5193B165" w14:textId="77777777" w:rsidTr="38959C7E">
        <w:tc>
          <w:tcPr>
            <w:tcW w:w="4531" w:type="dxa"/>
          </w:tcPr>
          <w:p w14:paraId="2422E6B2" w14:textId="48553B8C" w:rsidR="0050729C" w:rsidRDefault="00613844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50729C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zbornost </w:t>
            </w:r>
            <w:r w:rsidR="0050729C" w:rsidRPr="38959C7E">
              <w:rPr>
                <w:rFonts w:ascii="Times New Roman" w:eastAsia="Times New Roman" w:hAnsi="Times New Roman" w:cs="Times New Roman"/>
              </w:rPr>
              <w:t>(</w:t>
            </w:r>
            <w:r w:rsidR="00DF7E3F" w:rsidRPr="38959C7E">
              <w:rPr>
                <w:rFonts w:ascii="Times New Roman" w:eastAsia="Times New Roman" w:hAnsi="Times New Roman" w:cs="Times New Roman"/>
              </w:rPr>
              <w:t>14/</w:t>
            </w:r>
            <w:r w:rsidR="0050729C" w:rsidRPr="38959C7E">
              <w:rPr>
                <w:rFonts w:ascii="Times New Roman" w:eastAsia="Times New Roman" w:hAnsi="Times New Roman" w:cs="Times New Roman"/>
              </w:rPr>
              <w:t>18 ECTS)</w:t>
            </w:r>
          </w:p>
          <w:p w14:paraId="69F90511" w14:textId="77777777" w:rsidR="0050729C" w:rsidRPr="00694171" w:rsidRDefault="0050729C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1144452E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031EADB0" w14:textId="77777777" w:rsidR="0050729C" w:rsidRPr="0036076B" w:rsidRDefault="0050729C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4AF9E059" w14:textId="66DAAF8F" w:rsidR="0050729C" w:rsidRDefault="00613844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50729C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zbornost </w:t>
            </w:r>
            <w:r w:rsidR="0050729C" w:rsidRPr="38959C7E">
              <w:rPr>
                <w:rFonts w:ascii="Times New Roman" w:eastAsia="Times New Roman" w:hAnsi="Times New Roman" w:cs="Times New Roman"/>
              </w:rPr>
              <w:t>(12 ECTS)</w:t>
            </w:r>
          </w:p>
          <w:p w14:paraId="6F20A500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5AF2A252" w14:textId="77777777" w:rsidR="0050729C" w:rsidRDefault="0050729C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5266ECB5" w14:textId="16EA1748" w:rsidR="00613844" w:rsidRPr="00694171" w:rsidRDefault="00613844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tudenti/ce koji završavaju studij po starome programu odabiru njime propisani </w:t>
            </w:r>
            <w:r>
              <w:rPr>
                <w:rFonts w:ascii="Times New Roman" w:eastAsia="Times New Roman" w:hAnsi="Times New Roman" w:cs="Times New Roman"/>
              </w:rPr>
              <w:t xml:space="preserve">izborni 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broj </w:t>
            </w:r>
            <w:r>
              <w:rPr>
                <w:rFonts w:ascii="Times New Roman" w:eastAsia="Times New Roman" w:hAnsi="Times New Roman" w:cs="Times New Roman"/>
              </w:rPr>
              <w:t xml:space="preserve">bodova </w:t>
            </w:r>
            <w:r w:rsidRPr="38959C7E">
              <w:rPr>
                <w:rFonts w:ascii="Times New Roman" w:eastAsia="Times New Roman" w:hAnsi="Times New Roman" w:cs="Times New Roman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</w:rPr>
              <w:t xml:space="preserve">14/18 </w:t>
            </w:r>
            <w:r w:rsidRPr="38959C7E">
              <w:rPr>
                <w:rFonts w:ascii="Times New Roman" w:eastAsia="Times New Roman" w:hAnsi="Times New Roman" w:cs="Times New Roman"/>
              </w:rPr>
              <w:t>ECTS-a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bookmarkStart w:id="5" w:name="_GoBack"/>
            <w:bookmarkEnd w:id="5"/>
          </w:p>
        </w:tc>
      </w:tr>
      <w:tr w:rsidR="0050729C" w14:paraId="6784FC36" w14:textId="77777777" w:rsidTr="38959C7E">
        <w:tc>
          <w:tcPr>
            <w:tcW w:w="4531" w:type="dxa"/>
          </w:tcPr>
          <w:p w14:paraId="2A096122" w14:textId="2F991C25" w:rsidR="005E5EB1" w:rsidRPr="00694171" w:rsidRDefault="0050729C" w:rsidP="005E5E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90 ECTS</w:t>
            </w:r>
          </w:p>
        </w:tc>
        <w:tc>
          <w:tcPr>
            <w:tcW w:w="4531" w:type="dxa"/>
          </w:tcPr>
          <w:p w14:paraId="44E02F57" w14:textId="29D56287" w:rsidR="0050729C" w:rsidRDefault="0050729C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90 ECTS</w:t>
            </w:r>
          </w:p>
        </w:tc>
      </w:tr>
    </w:tbl>
    <w:p w14:paraId="1D3B6A33" w14:textId="77777777" w:rsidR="00B360B2" w:rsidRDefault="00B360B2" w:rsidP="38959C7E">
      <w:pPr>
        <w:rPr>
          <w:rFonts w:ascii="Times New Roman" w:eastAsia="Times New Roman" w:hAnsi="Times New Roman" w:cs="Times New Roman"/>
          <w:b/>
          <w:bCs/>
        </w:rPr>
      </w:pPr>
    </w:p>
    <w:p w14:paraId="6D2F4A54" w14:textId="159AD5C7" w:rsidR="38959C7E" w:rsidRDefault="38959C7E" w:rsidP="38959C7E">
      <w:pPr>
        <w:rPr>
          <w:rFonts w:ascii="Times New Roman" w:eastAsia="Times New Roman" w:hAnsi="Times New Roman" w:cs="Times New Roman"/>
          <w:b/>
          <w:bCs/>
        </w:rPr>
      </w:pPr>
    </w:p>
    <w:p w14:paraId="2394CB94" w14:textId="77777777" w:rsidR="001167AC" w:rsidRPr="003A3DB3" w:rsidRDefault="001167AC" w:rsidP="38959C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38959C7E">
        <w:rPr>
          <w:rFonts w:ascii="Times New Roman" w:eastAsia="Times New Roman" w:hAnsi="Times New Roman" w:cs="Times New Roman"/>
          <w:b/>
          <w:bCs/>
        </w:rPr>
        <w:t>Prijelazna strategija (prijelaz sa staroga na reformirani program)</w:t>
      </w:r>
    </w:p>
    <w:p w14:paraId="1E52BF30" w14:textId="77777777" w:rsidR="001167AC" w:rsidRPr="003A3DB3" w:rsidRDefault="001167AC" w:rsidP="38959C7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7D66C8" w14:textId="1C801ED8" w:rsidR="001167AC" w:rsidRPr="003A3DB3" w:rsidRDefault="001167AC" w:rsidP="38959C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8959C7E">
        <w:rPr>
          <w:rFonts w:ascii="Times New Roman" w:eastAsia="Times New Roman" w:hAnsi="Times New Roman" w:cs="Times New Roman"/>
        </w:rPr>
        <w:t>Studenti/ce koji su prijediplomski dvopredmetni studij komparativne književnosti upisali po starom programu (upisani zaključno do 2023./24.) mogu prijeći na reformirani studijski program: od 2024/25. na 1. godinu, od 2025./26. na 2. godinu, od 2026./27. na 3. godinu. Za prijelaz na reformirani studijski program student/ice moraju predati molbu</w:t>
      </w:r>
      <w:r w:rsidR="00D427A5">
        <w:rPr>
          <w:rFonts w:ascii="Times New Roman" w:eastAsia="Times New Roman" w:hAnsi="Times New Roman" w:cs="Times New Roman"/>
        </w:rPr>
        <w:t xml:space="preserve"> odsječ</w:t>
      </w:r>
      <w:r w:rsidR="002233DD">
        <w:rPr>
          <w:rFonts w:ascii="Times New Roman" w:eastAsia="Times New Roman" w:hAnsi="Times New Roman" w:cs="Times New Roman"/>
        </w:rPr>
        <w:t>n</w:t>
      </w:r>
      <w:r w:rsidR="00D427A5">
        <w:rPr>
          <w:rFonts w:ascii="Times New Roman" w:eastAsia="Times New Roman" w:hAnsi="Times New Roman" w:cs="Times New Roman"/>
        </w:rPr>
        <w:t>om Povjerenstvu za kvalitetu</w:t>
      </w:r>
      <w:r w:rsidRPr="38959C7E">
        <w:rPr>
          <w:rFonts w:ascii="Times New Roman" w:eastAsia="Times New Roman" w:hAnsi="Times New Roman" w:cs="Times New Roman"/>
        </w:rPr>
        <w:t>. U tom slučaju moraju odslušati propisane obavezne kolegije u reformiranome studijskom programu, pri čemu im se mogu priznati oni obavezni kolegiji koji su odslušani u starome programu.</w:t>
      </w:r>
    </w:p>
    <w:p w14:paraId="780ADC12" w14:textId="77777777" w:rsidR="00E839C0" w:rsidRPr="001167AC" w:rsidRDefault="00E839C0" w:rsidP="38959C7E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5B09" w:rsidRPr="00527BAF" w14:paraId="5BCA8CF2" w14:textId="77777777" w:rsidTr="38959C7E">
        <w:tc>
          <w:tcPr>
            <w:tcW w:w="4531" w:type="dxa"/>
          </w:tcPr>
          <w:p w14:paraId="4E844504" w14:textId="07AF3C1F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staroga studija</w:t>
            </w:r>
          </w:p>
        </w:tc>
        <w:tc>
          <w:tcPr>
            <w:tcW w:w="4531" w:type="dxa"/>
          </w:tcPr>
          <w:p w14:paraId="2558D405" w14:textId="0D1DE26E" w:rsidR="00C95B09" w:rsidRPr="00527BAF" w:rsidRDefault="00C95B09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Struktura novoga studija - ekvivalenti</w:t>
            </w:r>
          </w:p>
        </w:tc>
      </w:tr>
      <w:tr w:rsidR="000017D8" w:rsidRPr="00F1578C" w14:paraId="57512029" w14:textId="77777777" w:rsidTr="38959C7E">
        <w:tc>
          <w:tcPr>
            <w:tcW w:w="4531" w:type="dxa"/>
          </w:tcPr>
          <w:p w14:paraId="1FB6AAE0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363F7E43" w14:textId="6958961D" w:rsidR="000017D8" w:rsidRPr="00F1578C" w:rsidRDefault="00C32F33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</w:t>
            </w:r>
            <w:r w:rsidR="00DF7E3F" w:rsidRPr="38959C7E">
              <w:rPr>
                <w:rFonts w:ascii="Times New Roman" w:eastAsia="Times New Roman" w:hAnsi="Times New Roman" w:cs="Times New Roman"/>
              </w:rPr>
              <w:t>6</w:t>
            </w:r>
            <w:r w:rsidR="007A22CC" w:rsidRPr="38959C7E">
              <w:rPr>
                <w:rFonts w:ascii="Times New Roman" w:eastAsia="Times New Roman" w:hAnsi="Times New Roman" w:cs="Times New Roman"/>
              </w:rPr>
              <w:t>/7</w:t>
            </w:r>
            <w:r w:rsidR="00DF7E3F" w:rsidRPr="38959C7E">
              <w:rPr>
                <w:rFonts w:ascii="Times New Roman" w:eastAsia="Times New Roman" w:hAnsi="Times New Roman" w:cs="Times New Roman"/>
              </w:rPr>
              <w:t>2</w:t>
            </w:r>
            <w:r w:rsidR="000017D8" w:rsidRPr="38959C7E">
              <w:rPr>
                <w:rFonts w:ascii="Times New Roman" w:eastAsia="Times New Roman" w:hAnsi="Times New Roman" w:cs="Times New Roman"/>
              </w:rPr>
              <w:t xml:space="preserve"> ECTS</w:t>
            </w:r>
          </w:p>
        </w:tc>
        <w:tc>
          <w:tcPr>
            <w:tcW w:w="4531" w:type="dxa"/>
          </w:tcPr>
          <w:p w14:paraId="2656BF5E" w14:textId="77777777" w:rsidR="000017D8" w:rsidRDefault="000017D8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Obavezni kolegiji</w:t>
            </w:r>
          </w:p>
          <w:p w14:paraId="048E048C" w14:textId="68F8395C" w:rsidR="000017D8" w:rsidRPr="00F1578C" w:rsidRDefault="000017D8" w:rsidP="38959C7E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78 ECTS</w:t>
            </w:r>
          </w:p>
        </w:tc>
      </w:tr>
      <w:tr w:rsidR="00483D72" w14:paraId="62D30166" w14:textId="77777777" w:rsidTr="38959C7E">
        <w:tc>
          <w:tcPr>
            <w:tcW w:w="4531" w:type="dxa"/>
          </w:tcPr>
          <w:p w14:paraId="651DB443" w14:textId="77777777" w:rsidR="00483D72" w:rsidRDefault="00483D72" w:rsidP="38959C7E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52CEB05D" w14:textId="3F996720" w:rsidR="00483D72" w:rsidRDefault="00483D72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  <w:tc>
          <w:tcPr>
            <w:tcW w:w="4531" w:type="dxa"/>
          </w:tcPr>
          <w:p w14:paraId="176303D6" w14:textId="77777777" w:rsidR="00483D72" w:rsidRDefault="00483D72" w:rsidP="38959C7E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Kolegiji iz 5 predmetnih područja su jednakovrijedni za stari i novi studij – bitan je njihov odslušani broj, dok se cjelokupna ponuda mijenja svake akademske godine</w:t>
            </w:r>
          </w:p>
          <w:p w14:paraId="19120192" w14:textId="4C96F864" w:rsidR="00483D72" w:rsidRDefault="00483D72" w:rsidP="38959C7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(obavezno 11 kolegija – 66 ECTS)</w:t>
            </w:r>
          </w:p>
        </w:tc>
      </w:tr>
      <w:tr w:rsidR="00483D72" w14:paraId="3D5748FA" w14:textId="77777777" w:rsidTr="38959C7E">
        <w:tc>
          <w:tcPr>
            <w:tcW w:w="4531" w:type="dxa"/>
          </w:tcPr>
          <w:p w14:paraId="28ABA0EF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5B49BBE7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  <w:tc>
          <w:tcPr>
            <w:tcW w:w="4531" w:type="dxa"/>
          </w:tcPr>
          <w:p w14:paraId="36BA66E8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Opća povijest književnosti</w:t>
            </w:r>
          </w:p>
          <w:p w14:paraId="280AB1E4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4 kolegija tijekom studija (24 ECTS)</w:t>
            </w:r>
          </w:p>
        </w:tc>
      </w:tr>
      <w:tr w:rsidR="00483D72" w14:paraId="0BF97E2B" w14:textId="77777777" w:rsidTr="38959C7E">
        <w:tc>
          <w:tcPr>
            <w:tcW w:w="4531" w:type="dxa"/>
          </w:tcPr>
          <w:p w14:paraId="31326363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5BD0EB12" w14:textId="16784CE0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  <w:tc>
          <w:tcPr>
            <w:tcW w:w="4531" w:type="dxa"/>
          </w:tcPr>
          <w:p w14:paraId="53E98B35" w14:textId="5E50C636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Teorija književnosti</w:t>
            </w:r>
          </w:p>
          <w:p w14:paraId="418E5256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3 kolegija tijekom studija (18 ECTS)</w:t>
            </w:r>
          </w:p>
        </w:tc>
      </w:tr>
      <w:tr w:rsidR="00483D72" w14:paraId="4D6AFF08" w14:textId="77777777" w:rsidTr="38959C7E">
        <w:tc>
          <w:tcPr>
            <w:tcW w:w="4531" w:type="dxa"/>
          </w:tcPr>
          <w:p w14:paraId="3C57727F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67BA7DCA" w14:textId="01D05293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  <w:tc>
          <w:tcPr>
            <w:tcW w:w="4531" w:type="dxa"/>
          </w:tcPr>
          <w:p w14:paraId="7D69F1B0" w14:textId="78D6E921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Komparativna književnost</w:t>
            </w:r>
          </w:p>
          <w:p w14:paraId="6469E45F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obavezna 2 kolegija tijekom studija (12 ECTS)</w:t>
            </w:r>
          </w:p>
        </w:tc>
      </w:tr>
      <w:tr w:rsidR="00483D72" w14:paraId="4ECE9752" w14:textId="77777777" w:rsidTr="38959C7E">
        <w:tc>
          <w:tcPr>
            <w:tcW w:w="4531" w:type="dxa"/>
          </w:tcPr>
          <w:p w14:paraId="2FFC7C1D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44453669" w14:textId="73D2B748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(6/0 ECTS)</w:t>
            </w:r>
          </w:p>
        </w:tc>
        <w:tc>
          <w:tcPr>
            <w:tcW w:w="4531" w:type="dxa"/>
          </w:tcPr>
          <w:p w14:paraId="1CC6ACAD" w14:textId="78789050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Teatrologija i dramatologija</w:t>
            </w:r>
          </w:p>
          <w:p w14:paraId="0CDB295D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483D72" w14:paraId="44CE35AA" w14:textId="77777777" w:rsidTr="38959C7E">
        <w:tc>
          <w:tcPr>
            <w:tcW w:w="4531" w:type="dxa"/>
          </w:tcPr>
          <w:p w14:paraId="13E3B055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133B976D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TD ili F tijekom studija (6/0 ECTS)</w:t>
            </w:r>
          </w:p>
          <w:p w14:paraId="3227025B" w14:textId="02ACCA2D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1" w:type="dxa"/>
          </w:tcPr>
          <w:p w14:paraId="66900A04" w14:textId="2E4542F8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Filmologija</w:t>
            </w:r>
          </w:p>
          <w:p w14:paraId="3EDD2481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 obavezan 1 kolegij tijekom studija (6 ECTS)</w:t>
            </w:r>
          </w:p>
        </w:tc>
      </w:tr>
      <w:tr w:rsidR="00483D72" w14:paraId="58BCCD98" w14:textId="77777777" w:rsidTr="38959C7E">
        <w:tc>
          <w:tcPr>
            <w:tcW w:w="4531" w:type="dxa"/>
          </w:tcPr>
          <w:p w14:paraId="0A76C814" w14:textId="28E32AAB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3 kolegija iz 5 predmetnih područja po izboru (</w:t>
            </w:r>
            <w:r w:rsidR="00E57E01" w:rsidRPr="38959C7E">
              <w:rPr>
                <w:rFonts w:ascii="Times New Roman" w:eastAsia="Times New Roman" w:hAnsi="Times New Roman" w:cs="Times New Roman"/>
              </w:rPr>
              <w:t xml:space="preserve">3x6 ECTS = </w:t>
            </w:r>
            <w:r w:rsidRPr="38959C7E">
              <w:rPr>
                <w:rFonts w:ascii="Times New Roman" w:eastAsia="Times New Roman" w:hAnsi="Times New Roman" w:cs="Times New Roman"/>
              </w:rPr>
              <w:t>18 ECTS)</w:t>
            </w:r>
          </w:p>
        </w:tc>
        <w:tc>
          <w:tcPr>
            <w:tcW w:w="4531" w:type="dxa"/>
          </w:tcPr>
          <w:p w14:paraId="7ECEA5D5" w14:textId="3BF70B9C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uključeni u povećani propisani broj kolegija po područjima</w:t>
            </w:r>
          </w:p>
        </w:tc>
      </w:tr>
      <w:tr w:rsidR="00483D72" w14:paraId="4622E49A" w14:textId="77777777" w:rsidTr="38959C7E">
        <w:tc>
          <w:tcPr>
            <w:tcW w:w="4531" w:type="dxa"/>
          </w:tcPr>
          <w:p w14:paraId="66C66A96" w14:textId="05C90DE9" w:rsidR="00483D72" w:rsidRPr="007A22CC" w:rsidRDefault="00483D72" w:rsidP="38959C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Strani jezik struke (ukupno 4 ECTS)</w:t>
            </w:r>
            <w:r w:rsidR="007A22CC" w:rsidRPr="38959C7E">
              <w:rPr>
                <w:rFonts w:ascii="Times New Roman" w:eastAsia="Times New Roman" w:hAnsi="Times New Roman" w:cs="Times New Roman"/>
              </w:rPr>
              <w:t xml:space="preserve"> – nije obavezan za student/ic/e jednoga od svjetskih jezika (engleski, njemački, francuski, talijanski, španjolski, portugalski ili ruski jezik)</w:t>
            </w:r>
            <w:r w:rsidR="00E863A6" w:rsidRPr="38959C7E">
              <w:rPr>
                <w:rFonts w:ascii="Times New Roman" w:eastAsia="Times New Roman" w:hAnsi="Times New Roman" w:cs="Times New Roman"/>
              </w:rPr>
              <w:t>, koji te bodove mogu ostvariti u okviru slobodne izbornosti</w:t>
            </w:r>
          </w:p>
        </w:tc>
        <w:tc>
          <w:tcPr>
            <w:tcW w:w="4531" w:type="dxa"/>
          </w:tcPr>
          <w:p w14:paraId="5E282BBD" w14:textId="219602B4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Jezične kompetencije ili zamjena za jezične kompetencije (ukupno 4 ECTS)</w:t>
            </w:r>
          </w:p>
        </w:tc>
      </w:tr>
      <w:tr w:rsidR="00E863A6" w14:paraId="0E2E8A41" w14:textId="77777777" w:rsidTr="38959C7E">
        <w:tc>
          <w:tcPr>
            <w:tcW w:w="4531" w:type="dxa"/>
          </w:tcPr>
          <w:p w14:paraId="29B40731" w14:textId="77777777" w:rsidR="00E863A6" w:rsidRDefault="00E863A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531" w:type="dxa"/>
          </w:tcPr>
          <w:p w14:paraId="7A84B691" w14:textId="77777777" w:rsidR="00E863A6" w:rsidRDefault="00E863A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  <w:i/>
                <w:iCs/>
              </w:rPr>
              <w:t>Novi obavezni kolegiji</w:t>
            </w:r>
            <w:r w:rsidRPr="38959C7E">
              <w:rPr>
                <w:rFonts w:ascii="Times New Roman" w:eastAsia="Times New Roman" w:hAnsi="Times New Roman" w:cs="Times New Roman"/>
              </w:rPr>
              <w:t>:</w:t>
            </w:r>
          </w:p>
          <w:p w14:paraId="505CDBBA" w14:textId="30B70480" w:rsidR="00E863A6" w:rsidRDefault="00E863A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 xml:space="preserve">Prijediplomska radionica na studiju komparativne književnosti </w:t>
            </w:r>
            <w:r w:rsidR="00AD5330">
              <w:rPr>
                <w:rFonts w:ascii="Times New Roman" w:eastAsia="Times New Roman" w:hAnsi="Times New Roman" w:cs="Times New Roman"/>
              </w:rPr>
              <w:t>(</w:t>
            </w:r>
            <w:r w:rsidR="00AD5330" w:rsidRPr="00AD5330">
              <w:rPr>
                <w:rFonts w:ascii="Times New Roman" w:eastAsia="Times New Roman" w:hAnsi="Times New Roman" w:cs="Times New Roman"/>
              </w:rPr>
              <w:t>265989</w:t>
            </w:r>
            <w:r w:rsidRPr="38959C7E">
              <w:rPr>
                <w:rFonts w:ascii="Times New Roman" w:eastAsia="Times New Roman" w:hAnsi="Times New Roman" w:cs="Times New Roman"/>
              </w:rPr>
              <w:t>, 2 ECTS)</w:t>
            </w:r>
          </w:p>
          <w:p w14:paraId="15663C93" w14:textId="13E85926" w:rsidR="00E863A6" w:rsidRDefault="00E863A6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Završni rad na studiju komparativne književnosti (</w:t>
            </w:r>
            <w:r w:rsidR="00AD5330" w:rsidRPr="00AD5330">
              <w:rPr>
                <w:rFonts w:ascii="Times New Roman" w:eastAsia="Times New Roman" w:hAnsi="Times New Roman" w:cs="Times New Roman"/>
              </w:rPr>
              <w:t>266390</w:t>
            </w:r>
            <w:r w:rsidRPr="38959C7E">
              <w:rPr>
                <w:rFonts w:ascii="Times New Roman" w:eastAsia="Times New Roman" w:hAnsi="Times New Roman" w:cs="Times New Roman"/>
              </w:rPr>
              <w:t>, 2 ECTS)</w:t>
            </w:r>
          </w:p>
        </w:tc>
      </w:tr>
      <w:tr w:rsidR="00483D72" w14:paraId="5F3CC642" w14:textId="77777777" w:rsidTr="38959C7E">
        <w:tc>
          <w:tcPr>
            <w:tcW w:w="4531" w:type="dxa"/>
          </w:tcPr>
          <w:p w14:paraId="3E38486B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Estetika – opći predmet (58630, 6 ECTS)</w:t>
            </w:r>
          </w:p>
        </w:tc>
        <w:tc>
          <w:tcPr>
            <w:tcW w:w="4531" w:type="dxa"/>
          </w:tcPr>
          <w:p w14:paraId="103F1607" w14:textId="2F00A6EE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Uvod u estetiku (</w:t>
            </w:r>
            <w:r w:rsidR="00AD5330" w:rsidRPr="00BC3518">
              <w:rPr>
                <w:rFonts w:ascii="Times New Roman" w:eastAsia="Times New Roman" w:hAnsi="Times New Roman" w:cs="Times New Roman"/>
              </w:rPr>
              <w:t>265657</w:t>
            </w:r>
            <w:r w:rsidRPr="38959C7E">
              <w:rPr>
                <w:rFonts w:ascii="Times New Roman" w:eastAsia="Times New Roman" w:hAnsi="Times New Roman" w:cs="Times New Roman"/>
              </w:rPr>
              <w:t>, 4 ECTS) – razlika od dva boda ostvaruje se u okviru slobodne izbornosti</w:t>
            </w:r>
          </w:p>
        </w:tc>
      </w:tr>
      <w:tr w:rsidR="00483D72" w:rsidRPr="00694171" w14:paraId="18F9965E" w14:textId="77777777" w:rsidTr="38959C7E">
        <w:tc>
          <w:tcPr>
            <w:tcW w:w="4531" w:type="dxa"/>
          </w:tcPr>
          <w:p w14:paraId="73CC9B20" w14:textId="64DD8F74" w:rsidR="00483D72" w:rsidRDefault="00613844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483D72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zbornost </w:t>
            </w:r>
            <w:r w:rsidR="00483D72" w:rsidRPr="38959C7E">
              <w:rPr>
                <w:rFonts w:ascii="Times New Roman" w:eastAsia="Times New Roman" w:hAnsi="Times New Roman" w:cs="Times New Roman"/>
              </w:rPr>
              <w:t>(1</w:t>
            </w:r>
            <w:r w:rsidR="00DF7E3F" w:rsidRPr="38959C7E">
              <w:rPr>
                <w:rFonts w:ascii="Times New Roman" w:eastAsia="Times New Roman" w:hAnsi="Times New Roman" w:cs="Times New Roman"/>
              </w:rPr>
              <w:t>4</w:t>
            </w:r>
            <w:r w:rsidR="007A22CC" w:rsidRPr="38959C7E">
              <w:rPr>
                <w:rFonts w:ascii="Times New Roman" w:eastAsia="Times New Roman" w:hAnsi="Times New Roman" w:cs="Times New Roman"/>
              </w:rPr>
              <w:t>/18</w:t>
            </w:r>
            <w:r w:rsidR="00483D72" w:rsidRPr="38959C7E">
              <w:rPr>
                <w:rFonts w:ascii="Times New Roman" w:eastAsia="Times New Roman" w:hAnsi="Times New Roman" w:cs="Times New Roman"/>
              </w:rPr>
              <w:t xml:space="preserve"> ECTS)</w:t>
            </w:r>
          </w:p>
          <w:p w14:paraId="0B680FF7" w14:textId="77777777" w:rsidR="00483D72" w:rsidRPr="00694171" w:rsidRDefault="00483D72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32393B97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58AFE6EC" w14:textId="77777777" w:rsidR="00483D72" w:rsidRPr="0036076B" w:rsidRDefault="00483D72" w:rsidP="38959C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6F3AC81E" w14:textId="000B5B9A" w:rsidR="00483D72" w:rsidRDefault="00613844" w:rsidP="38959C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483D72" w:rsidRPr="38959C7E">
              <w:rPr>
                <w:rFonts w:ascii="Times New Roman" w:eastAsia="Times New Roman" w:hAnsi="Times New Roman" w:cs="Times New Roman"/>
                <w:b/>
                <w:bCs/>
              </w:rPr>
              <w:t xml:space="preserve">zbornost </w:t>
            </w:r>
            <w:r w:rsidR="00483D72" w:rsidRPr="38959C7E">
              <w:rPr>
                <w:rFonts w:ascii="Times New Roman" w:eastAsia="Times New Roman" w:hAnsi="Times New Roman" w:cs="Times New Roman"/>
              </w:rPr>
              <w:t>(12 ECTS)</w:t>
            </w:r>
          </w:p>
          <w:p w14:paraId="3D1C25AD" w14:textId="7777777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1E4F8F20" w14:textId="43392227" w:rsidR="00483D72" w:rsidRDefault="00483D72" w:rsidP="38959C7E">
            <w:pPr>
              <w:rPr>
                <w:rFonts w:ascii="Times New Roman" w:eastAsia="Times New Roman" w:hAnsi="Times New Roman" w:cs="Times New Roman"/>
              </w:rPr>
            </w:pPr>
            <w:r w:rsidRPr="38959C7E">
              <w:rPr>
                <w:rFonts w:ascii="Times New Roman" w:eastAsia="Times New Roman" w:hAnsi="Times New Roman" w:cs="Times New Roman"/>
              </w:rPr>
              <w:t>Kolegiji s Odsjeka i kolegiji iz fakultetske ponude</w:t>
            </w:r>
          </w:p>
          <w:p w14:paraId="01E00651" w14:textId="77777777" w:rsidR="00613844" w:rsidRDefault="00613844" w:rsidP="38959C7E">
            <w:pPr>
              <w:rPr>
                <w:rFonts w:ascii="Times New Roman" w:eastAsia="Times New Roman" w:hAnsi="Times New Roman" w:cs="Times New Roman"/>
              </w:rPr>
            </w:pPr>
          </w:p>
          <w:p w14:paraId="7BDE4492" w14:textId="412AB431" w:rsidR="00613844" w:rsidRPr="00694171" w:rsidRDefault="00613844" w:rsidP="0061384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83D72" w14:paraId="47C51CA2" w14:textId="77777777" w:rsidTr="38959C7E">
        <w:tc>
          <w:tcPr>
            <w:tcW w:w="4531" w:type="dxa"/>
          </w:tcPr>
          <w:p w14:paraId="3A0A5B68" w14:textId="1DAEC382" w:rsidR="00483D72" w:rsidRPr="00694171" w:rsidRDefault="00483D72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Ukupno 90 ECTS</w:t>
            </w:r>
          </w:p>
        </w:tc>
        <w:tc>
          <w:tcPr>
            <w:tcW w:w="4531" w:type="dxa"/>
          </w:tcPr>
          <w:p w14:paraId="3A6174A8" w14:textId="04AA1AE2" w:rsidR="00483D72" w:rsidRDefault="00483D72" w:rsidP="38959C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8959C7E">
              <w:rPr>
                <w:rFonts w:ascii="Times New Roman" w:eastAsia="Times New Roman" w:hAnsi="Times New Roman" w:cs="Times New Roman"/>
                <w:b/>
                <w:bCs/>
              </w:rPr>
              <w:t>Ukupno 90 ECTS</w:t>
            </w:r>
          </w:p>
        </w:tc>
      </w:tr>
    </w:tbl>
    <w:p w14:paraId="18C6279B" w14:textId="77777777" w:rsidR="00C95B09" w:rsidRDefault="00C95B09" w:rsidP="38959C7E">
      <w:pPr>
        <w:rPr>
          <w:rFonts w:ascii="Times New Roman" w:eastAsia="Times New Roman" w:hAnsi="Times New Roman" w:cs="Times New Roman"/>
          <w:b/>
          <w:bCs/>
        </w:rPr>
      </w:pPr>
    </w:p>
    <w:sectPr w:rsidR="00C95B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882A4" w14:textId="77777777" w:rsidR="003565E5" w:rsidRDefault="003565E5" w:rsidP="00E839C0">
      <w:pPr>
        <w:spacing w:after="0" w:line="240" w:lineRule="auto"/>
      </w:pPr>
      <w:r>
        <w:separator/>
      </w:r>
    </w:p>
  </w:endnote>
  <w:endnote w:type="continuationSeparator" w:id="0">
    <w:p w14:paraId="332938C2" w14:textId="77777777" w:rsidR="003565E5" w:rsidRDefault="003565E5" w:rsidP="00E8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867036"/>
      <w:docPartObj>
        <w:docPartGallery w:val="Page Numbers (Bottom of Page)"/>
        <w:docPartUnique/>
      </w:docPartObj>
    </w:sdtPr>
    <w:sdtEndPr/>
    <w:sdtContent>
      <w:p w14:paraId="57D5BAC1" w14:textId="3726D600" w:rsidR="00E839C0" w:rsidRDefault="00E839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4C21D" w14:textId="77777777" w:rsidR="00E839C0" w:rsidRDefault="00E8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1C6B5" w14:textId="77777777" w:rsidR="003565E5" w:rsidRDefault="003565E5" w:rsidP="00E839C0">
      <w:pPr>
        <w:spacing w:after="0" w:line="240" w:lineRule="auto"/>
      </w:pPr>
      <w:r>
        <w:separator/>
      </w:r>
    </w:p>
  </w:footnote>
  <w:footnote w:type="continuationSeparator" w:id="0">
    <w:p w14:paraId="1D5FAD55" w14:textId="77777777" w:rsidR="003565E5" w:rsidRDefault="003565E5" w:rsidP="00E83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C"/>
    <w:rsid w:val="000017D8"/>
    <w:rsid w:val="00024C74"/>
    <w:rsid w:val="00041372"/>
    <w:rsid w:val="000A5BDE"/>
    <w:rsid w:val="000B6187"/>
    <w:rsid w:val="000C5010"/>
    <w:rsid w:val="000E3A5C"/>
    <w:rsid w:val="000F312C"/>
    <w:rsid w:val="00101BD0"/>
    <w:rsid w:val="001167AC"/>
    <w:rsid w:val="00126265"/>
    <w:rsid w:val="0013275C"/>
    <w:rsid w:val="00152BFA"/>
    <w:rsid w:val="0017046E"/>
    <w:rsid w:val="00184F3F"/>
    <w:rsid w:val="00197AAA"/>
    <w:rsid w:val="001C1BD9"/>
    <w:rsid w:val="001E48B1"/>
    <w:rsid w:val="001E7C9C"/>
    <w:rsid w:val="002233DD"/>
    <w:rsid w:val="002623D5"/>
    <w:rsid w:val="00291622"/>
    <w:rsid w:val="002B6172"/>
    <w:rsid w:val="002F5B66"/>
    <w:rsid w:val="003063F3"/>
    <w:rsid w:val="00313C04"/>
    <w:rsid w:val="00330D6C"/>
    <w:rsid w:val="003565E5"/>
    <w:rsid w:val="0036076B"/>
    <w:rsid w:val="003A3DB3"/>
    <w:rsid w:val="00411CF5"/>
    <w:rsid w:val="00414F6C"/>
    <w:rsid w:val="00450AF4"/>
    <w:rsid w:val="00464297"/>
    <w:rsid w:val="00467387"/>
    <w:rsid w:val="00483D72"/>
    <w:rsid w:val="004C5C7E"/>
    <w:rsid w:val="004F0BC9"/>
    <w:rsid w:val="004F5ACE"/>
    <w:rsid w:val="0050392F"/>
    <w:rsid w:val="0050729C"/>
    <w:rsid w:val="00520D28"/>
    <w:rsid w:val="00527BAF"/>
    <w:rsid w:val="00574A39"/>
    <w:rsid w:val="00577F32"/>
    <w:rsid w:val="005A7F77"/>
    <w:rsid w:val="005E076B"/>
    <w:rsid w:val="005E5EB1"/>
    <w:rsid w:val="00605A5C"/>
    <w:rsid w:val="00613844"/>
    <w:rsid w:val="00647A8B"/>
    <w:rsid w:val="006735E0"/>
    <w:rsid w:val="00686BD5"/>
    <w:rsid w:val="00694171"/>
    <w:rsid w:val="006D11BA"/>
    <w:rsid w:val="006D7390"/>
    <w:rsid w:val="00737FA4"/>
    <w:rsid w:val="00740C3A"/>
    <w:rsid w:val="0078675D"/>
    <w:rsid w:val="007A22CC"/>
    <w:rsid w:val="007B7221"/>
    <w:rsid w:val="007F4016"/>
    <w:rsid w:val="00822EE1"/>
    <w:rsid w:val="00832643"/>
    <w:rsid w:val="00881B13"/>
    <w:rsid w:val="008A2E36"/>
    <w:rsid w:val="008B5914"/>
    <w:rsid w:val="008E16B3"/>
    <w:rsid w:val="00905199"/>
    <w:rsid w:val="009B4B09"/>
    <w:rsid w:val="009C7ADF"/>
    <w:rsid w:val="009E7354"/>
    <w:rsid w:val="009F531E"/>
    <w:rsid w:val="00A06920"/>
    <w:rsid w:val="00A323CE"/>
    <w:rsid w:val="00A36865"/>
    <w:rsid w:val="00A41C20"/>
    <w:rsid w:val="00A63FDE"/>
    <w:rsid w:val="00AD5330"/>
    <w:rsid w:val="00B2564D"/>
    <w:rsid w:val="00B327F9"/>
    <w:rsid w:val="00B3548A"/>
    <w:rsid w:val="00B360B2"/>
    <w:rsid w:val="00B41D18"/>
    <w:rsid w:val="00B42D4F"/>
    <w:rsid w:val="00B52CBE"/>
    <w:rsid w:val="00B71BCF"/>
    <w:rsid w:val="00BA7688"/>
    <w:rsid w:val="00BB72D4"/>
    <w:rsid w:val="00BC3518"/>
    <w:rsid w:val="00C20E91"/>
    <w:rsid w:val="00C22932"/>
    <w:rsid w:val="00C32F33"/>
    <w:rsid w:val="00C74BE1"/>
    <w:rsid w:val="00C90BFA"/>
    <w:rsid w:val="00C95B09"/>
    <w:rsid w:val="00CB7418"/>
    <w:rsid w:val="00CB7F35"/>
    <w:rsid w:val="00CC2C6D"/>
    <w:rsid w:val="00CE2384"/>
    <w:rsid w:val="00D12F9E"/>
    <w:rsid w:val="00D427A5"/>
    <w:rsid w:val="00D92872"/>
    <w:rsid w:val="00DB0047"/>
    <w:rsid w:val="00DB0A76"/>
    <w:rsid w:val="00DE534F"/>
    <w:rsid w:val="00DE7ECC"/>
    <w:rsid w:val="00DF7E3F"/>
    <w:rsid w:val="00E57E01"/>
    <w:rsid w:val="00E839C0"/>
    <w:rsid w:val="00E863A6"/>
    <w:rsid w:val="00EE0538"/>
    <w:rsid w:val="00EE0AB0"/>
    <w:rsid w:val="00F14DA9"/>
    <w:rsid w:val="00F1578C"/>
    <w:rsid w:val="00F41E2E"/>
    <w:rsid w:val="00F63B7C"/>
    <w:rsid w:val="00F74DC6"/>
    <w:rsid w:val="00F82BB6"/>
    <w:rsid w:val="00FB5359"/>
    <w:rsid w:val="00FE3C98"/>
    <w:rsid w:val="00FE4508"/>
    <w:rsid w:val="00FE4F7F"/>
    <w:rsid w:val="00FF1881"/>
    <w:rsid w:val="1A2E9B31"/>
    <w:rsid w:val="26A5D4A1"/>
    <w:rsid w:val="38959C7E"/>
    <w:rsid w:val="53836FE5"/>
    <w:rsid w:val="56A8413E"/>
    <w:rsid w:val="59185341"/>
    <w:rsid w:val="5A58C7D8"/>
    <w:rsid w:val="6CF9EB6F"/>
    <w:rsid w:val="7011A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8F7A"/>
  <w15:chartTrackingRefBased/>
  <w15:docId w15:val="{3C1C47C9-7392-4BAE-9421-977580D2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387"/>
  </w:style>
  <w:style w:type="paragraph" w:styleId="Heading1">
    <w:name w:val="heading 1"/>
    <w:basedOn w:val="Normal"/>
    <w:next w:val="Normal"/>
    <w:link w:val="Heading1Char"/>
    <w:uiPriority w:val="9"/>
    <w:qFormat/>
    <w:rsid w:val="0033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D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D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D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D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D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C0"/>
  </w:style>
  <w:style w:type="paragraph" w:styleId="Footer">
    <w:name w:val="footer"/>
    <w:basedOn w:val="Normal"/>
    <w:link w:val="FooterChar"/>
    <w:uiPriority w:val="99"/>
    <w:unhideWhenUsed/>
    <w:rsid w:val="00E83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C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028C6-4E20-4FB3-A4B2-75F9CD63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1948</Words>
  <Characters>11106</Characters>
  <Application>Microsoft Office Word</Application>
  <DocSecurity>0</DocSecurity>
  <Lines>92</Lines>
  <Paragraphs>26</Paragraphs>
  <ScaleCrop>false</ScaleCrop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Grgić</dc:creator>
  <cp:keywords/>
  <dc:description/>
  <cp:lastModifiedBy>Željka Matijašević</cp:lastModifiedBy>
  <cp:revision>2</cp:revision>
  <dcterms:created xsi:type="dcterms:W3CDTF">2026-05-06T06:00:00Z</dcterms:created>
  <dcterms:modified xsi:type="dcterms:W3CDTF">2026-05-06T06:00:00Z</dcterms:modified>
</cp:coreProperties>
</file>